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99" w:rsidRDefault="00AD6F99" w:rsidP="003A7E7E">
      <w:pPr>
        <w:rPr>
          <w:sz w:val="24"/>
          <w:szCs w:val="24"/>
        </w:rPr>
      </w:pPr>
    </w:p>
    <w:p w:rsidR="00401C75" w:rsidRDefault="005726A8" w:rsidP="00401C75">
      <w:pPr>
        <w:pStyle w:val="western"/>
        <w:spacing w:after="0"/>
        <w:ind w:firstLine="709"/>
      </w:pPr>
      <w:r>
        <w:t xml:space="preserve">                </w:t>
      </w:r>
      <w:r w:rsidR="00401C75">
        <w:t xml:space="preserve">      </w:t>
      </w:r>
      <w:r>
        <w:t xml:space="preserve"> </w:t>
      </w:r>
    </w:p>
    <w:p w:rsidR="00401C75" w:rsidRPr="00401C75" w:rsidRDefault="00401C75" w:rsidP="00401C75">
      <w:pPr>
        <w:pStyle w:val="western"/>
        <w:spacing w:after="0"/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</w:rPr>
        <w:t>PORTARIA DEP. PESSOAL Nº 133/2023</w:t>
      </w:r>
      <w:r w:rsidRPr="00401C75">
        <w:rPr>
          <w:color w:val="000000"/>
        </w:rPr>
        <w:t>.</w:t>
      </w:r>
      <w:r>
        <w:rPr>
          <w:color w:val="000000"/>
        </w:rPr>
        <w:t xml:space="preserve">                </w:t>
      </w:r>
    </w:p>
    <w:p w:rsidR="00401C75" w:rsidRPr="00401C75" w:rsidRDefault="00401C75" w:rsidP="00401C75">
      <w:pPr>
        <w:spacing w:before="100" w:beforeAutospacing="1"/>
        <w:ind w:left="3538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  <w:bookmarkStart w:id="0" w:name="_GoBack"/>
      <w:r w:rsidRPr="00401C75">
        <w:rPr>
          <w:color w:val="000000"/>
          <w:sz w:val="24"/>
          <w:szCs w:val="24"/>
        </w:rPr>
        <w:t>RESTRINGE ATIVIDADES</w:t>
      </w:r>
      <w:bookmarkEnd w:id="0"/>
      <w:r w:rsidRPr="00401C75">
        <w:rPr>
          <w:color w:val="000000"/>
          <w:sz w:val="24"/>
          <w:szCs w:val="24"/>
        </w:rPr>
        <w:t xml:space="preserve"> DE SERVIDOR </w:t>
      </w:r>
      <w:r>
        <w:rPr>
          <w:color w:val="000000"/>
          <w:sz w:val="24"/>
          <w:szCs w:val="24"/>
        </w:rPr>
        <w:t xml:space="preserve">                          </w:t>
      </w:r>
      <w:r w:rsidRPr="00401C75">
        <w:rPr>
          <w:color w:val="000000"/>
          <w:sz w:val="24"/>
          <w:szCs w:val="24"/>
        </w:rPr>
        <w:t>PÚBLICO MUNICIPAL.</w:t>
      </w:r>
      <w:r>
        <w:rPr>
          <w:color w:val="000000"/>
          <w:sz w:val="24"/>
          <w:szCs w:val="24"/>
        </w:rPr>
        <w:t xml:space="preserve">                             </w:t>
      </w:r>
    </w:p>
    <w:p w:rsidR="00401C75" w:rsidRPr="00401C75" w:rsidRDefault="00401C75" w:rsidP="00401C75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</w:t>
      </w:r>
      <w:r w:rsidRPr="00401C75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RESTRINGE DESENVOLVIMENTO DE ATIVIDADES, a contar de </w:t>
      </w:r>
      <w:r>
        <w:rPr>
          <w:color w:val="000000"/>
          <w:sz w:val="24"/>
          <w:szCs w:val="24"/>
        </w:rPr>
        <w:t>vinte e dois (22</w:t>
      </w:r>
      <w:r w:rsidRPr="00401C75">
        <w:rPr>
          <w:color w:val="000000"/>
          <w:sz w:val="24"/>
          <w:szCs w:val="24"/>
        </w:rPr>
        <w:t xml:space="preserve">) de </w:t>
      </w:r>
      <w:r w:rsidR="002F3EA4">
        <w:rPr>
          <w:color w:val="000000"/>
          <w:sz w:val="24"/>
          <w:szCs w:val="24"/>
        </w:rPr>
        <w:t>fevereiro</w:t>
      </w:r>
      <w:r>
        <w:rPr>
          <w:color w:val="000000"/>
          <w:sz w:val="24"/>
          <w:szCs w:val="24"/>
        </w:rPr>
        <w:t xml:space="preserve"> de 2023</w:t>
      </w:r>
      <w:r w:rsidRPr="00401C75">
        <w:rPr>
          <w:color w:val="000000"/>
          <w:sz w:val="24"/>
          <w:szCs w:val="24"/>
        </w:rPr>
        <w:t xml:space="preserve"> até nova avaliação médica</w:t>
      </w:r>
      <w:r w:rsidR="002F3EA4">
        <w:rPr>
          <w:color w:val="000000"/>
          <w:sz w:val="24"/>
          <w:szCs w:val="24"/>
        </w:rPr>
        <w:t xml:space="preserve"> se necessária</w:t>
      </w:r>
      <w:r w:rsidRPr="00401C75">
        <w:rPr>
          <w:color w:val="000000"/>
          <w:sz w:val="24"/>
          <w:szCs w:val="24"/>
        </w:rPr>
        <w:t xml:space="preserve">, do Servidor Público Municipal, VARLEI DOS SANTOS, conforme Laudo Pericial em Anexo, em que este, devido a restrições de saúde, em sua função de Operário pode desenvolver as seguintes atividades: rastelar gramas e folhas, Limpeza e Conservação de </w:t>
      </w:r>
      <w:r w:rsidR="002F3EA4">
        <w:rPr>
          <w:color w:val="000000"/>
          <w:sz w:val="24"/>
          <w:szCs w:val="24"/>
        </w:rPr>
        <w:t>sanitários públicos</w:t>
      </w:r>
      <w:r w:rsidRPr="00401C75">
        <w:rPr>
          <w:color w:val="000000"/>
          <w:sz w:val="24"/>
          <w:szCs w:val="24"/>
        </w:rPr>
        <w:t xml:space="preserve">, Auxiliar nos serviços de abastecimento de veículos, Cuidar de currais, terrenos baldios e praças, proceder </w:t>
      </w:r>
      <w:proofErr w:type="gramStart"/>
      <w:r w:rsidRPr="00401C75">
        <w:rPr>
          <w:color w:val="000000"/>
          <w:sz w:val="24"/>
          <w:szCs w:val="24"/>
        </w:rPr>
        <w:t>a</w:t>
      </w:r>
      <w:proofErr w:type="gramEnd"/>
      <w:r w:rsidRPr="00401C75">
        <w:rPr>
          <w:color w:val="000000"/>
          <w:sz w:val="24"/>
          <w:szCs w:val="24"/>
        </w:rPr>
        <w:t xml:space="preserve"> lavagem de máquinas e veículos de qualquer natureza e a limpeza de peças e oficinas. </w:t>
      </w:r>
    </w:p>
    <w:p w:rsidR="00401C75" w:rsidRPr="00401C75" w:rsidRDefault="00401C75" w:rsidP="00401C75">
      <w:pPr>
        <w:spacing w:before="100" w:beforeAutospacing="1"/>
        <w:rPr>
          <w:color w:val="000000"/>
        </w:rPr>
      </w:pPr>
    </w:p>
    <w:p w:rsidR="005726A8" w:rsidRPr="000C5204" w:rsidRDefault="005726A8" w:rsidP="00401C75">
      <w:pPr>
        <w:jc w:val="center"/>
      </w:pPr>
    </w:p>
    <w:p w:rsidR="000C5204" w:rsidRPr="000C5204" w:rsidRDefault="00401C75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2F3EA4">
        <w:rPr>
          <w:sz w:val="24"/>
          <w:szCs w:val="24"/>
        </w:rPr>
        <w:t>DEZESSETE</w:t>
      </w:r>
      <w:r w:rsidR="003F6FD9">
        <w:rPr>
          <w:sz w:val="24"/>
          <w:szCs w:val="24"/>
        </w:rPr>
        <w:t xml:space="preserve"> (</w:t>
      </w:r>
      <w:r w:rsidR="002F3EA4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7F2DAD">
        <w:rPr>
          <w:sz w:val="24"/>
          <w:szCs w:val="24"/>
        </w:rPr>
        <w:t>FEVER</w:t>
      </w:r>
      <w:r w:rsidR="006818B0">
        <w:rPr>
          <w:sz w:val="24"/>
          <w:szCs w:val="24"/>
        </w:rPr>
        <w:t>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F3EA4">
        <w:rPr>
          <w:sz w:val="24"/>
          <w:szCs w:val="24"/>
        </w:rPr>
        <w:t>17</w:t>
      </w:r>
      <w:r w:rsidR="0030744D">
        <w:rPr>
          <w:sz w:val="24"/>
          <w:szCs w:val="24"/>
        </w:rPr>
        <w:t>-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F3EA4">
        <w:rPr>
          <w:sz w:val="24"/>
          <w:szCs w:val="24"/>
        </w:rPr>
        <w:t>17</w:t>
      </w:r>
      <w:r w:rsidR="0030744D">
        <w:rPr>
          <w:sz w:val="24"/>
          <w:szCs w:val="24"/>
        </w:rPr>
        <w:t>/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1337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2F3EA4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01C75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401C75"/>
    <w:pPr>
      <w:keepNext/>
      <w:spacing w:before="100" w:beforeAutospacing="1" w:after="100" w:afterAutospacing="1"/>
      <w:jc w:val="both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01C75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401C75"/>
    <w:pPr>
      <w:keepNext/>
      <w:spacing w:before="100" w:beforeAutospacing="1" w:after="100" w:afterAutospacing="1"/>
      <w:jc w:val="both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01C75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D7630-D14E-49D1-B0B8-2D0959E2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2023-02-17T13:09:00Z</dcterms:created>
  <dcterms:modified xsi:type="dcterms:W3CDTF">2023-02-17T13:09:00Z</dcterms:modified>
</cp:coreProperties>
</file>