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36D">
        <w:rPr>
          <w:sz w:val="24"/>
          <w:szCs w:val="24"/>
        </w:rPr>
        <w:t>154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F4345">
        <w:t>quinze</w:t>
      </w:r>
      <w:r w:rsidRPr="00BF4E2A">
        <w:t xml:space="preserve"> (</w:t>
      </w:r>
      <w:r w:rsidR="004F4345">
        <w:t>15</w:t>
      </w:r>
      <w:r w:rsidRPr="00BF4E2A">
        <w:t xml:space="preserve">) dias de férias regulamentares, a Conselheira Tutelar </w:t>
      </w:r>
      <w:bookmarkStart w:id="0" w:name="_GoBack"/>
      <w:r w:rsidR="00B7336D" w:rsidRPr="00B7336D">
        <w:t>CLAUDETE RUBERT FILIPINI</w:t>
      </w:r>
      <w:bookmarkEnd w:id="0"/>
      <w:r w:rsidR="00B7336D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B7336D">
        <w:t>10</w:t>
      </w:r>
      <w:r w:rsidR="00D27730">
        <w:t>/</w:t>
      </w:r>
      <w:r w:rsidR="00B7336D">
        <w:t>01</w:t>
      </w:r>
      <w:r w:rsidR="007A69BA">
        <w:t>/20</w:t>
      </w:r>
      <w:r w:rsidR="00B7336D">
        <w:t>22 a 09</w:t>
      </w:r>
      <w:r w:rsidR="00D27730">
        <w:t>/01</w:t>
      </w:r>
      <w:r w:rsidR="007A69BA">
        <w:t>/20</w:t>
      </w:r>
      <w:r w:rsidR="00B7336D">
        <w:t>23</w:t>
      </w:r>
      <w:r w:rsidR="0069074F">
        <w:t xml:space="preserve">, durante o período </w:t>
      </w:r>
      <w:r w:rsidR="00B7336D">
        <w:t>31</w:t>
      </w:r>
      <w:r>
        <w:t>/0</w:t>
      </w:r>
      <w:r w:rsidR="004F4345">
        <w:t>3</w:t>
      </w:r>
      <w:r w:rsidR="00D27730">
        <w:t>/2023</w:t>
      </w:r>
      <w:r>
        <w:t xml:space="preserve"> a</w:t>
      </w:r>
      <w:r w:rsidR="0069074F">
        <w:t xml:space="preserve"> </w:t>
      </w:r>
      <w:r w:rsidR="00B7336D">
        <w:t>14</w:t>
      </w:r>
      <w:r>
        <w:t>/0</w:t>
      </w:r>
      <w:r w:rsidR="00B7336D">
        <w:t>4</w:t>
      </w:r>
      <w:r w:rsidR="00D27730">
        <w:t>/2023</w:t>
      </w:r>
      <w:r w:rsidRPr="00BF4E2A">
        <w:t>, conforme art.50, I da Lei Municipal nº 2.217/2014</w:t>
      </w:r>
      <w:r w:rsidR="004F4345">
        <w:t>, restando um saldo de 15</w:t>
      </w:r>
      <w:r w:rsidR="00D27730">
        <w:t xml:space="preserve"> dias a serem gozados posteriormente.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B7336D">
        <w:rPr>
          <w:sz w:val="24"/>
          <w:szCs w:val="24"/>
        </w:rPr>
        <w:t>OITO (08) DIAS DO MÊS DE MARÇ</w:t>
      </w:r>
      <w:r>
        <w:rPr>
          <w:sz w:val="24"/>
          <w:szCs w:val="24"/>
        </w:rPr>
        <w:t>O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B7336D" w:rsidP="00D27730">
      <w:pPr>
        <w:rPr>
          <w:sz w:val="24"/>
          <w:szCs w:val="24"/>
        </w:rPr>
      </w:pPr>
      <w:r>
        <w:rPr>
          <w:sz w:val="24"/>
          <w:szCs w:val="24"/>
        </w:rPr>
        <w:t>Em 08-03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B7336D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08/03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7961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D27730">
    <w:pPr>
      <w:pStyle w:val="Cabealho"/>
    </w:pPr>
    <w:r>
      <w:rPr>
        <w:noProof/>
        <w:lang w:eastAsia="pt-BR"/>
      </w:rPr>
      <w:drawing>
        <wp:inline distT="0" distB="0" distL="0" distR="0" wp14:anchorId="4FD1C217" wp14:editId="3D0FCFA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97F89-29C4-4C71-A585-0D384681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2023-03-08T18:56:00Z</dcterms:created>
  <dcterms:modified xsi:type="dcterms:W3CDTF">2023-03-08T18:56:00Z</dcterms:modified>
</cp:coreProperties>
</file>