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9255B">
        <w:rPr>
          <w:sz w:val="24"/>
          <w:szCs w:val="24"/>
        </w:rPr>
        <w:t>165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9255B">
        <w:t>vinte</w:t>
      </w:r>
      <w:r w:rsidR="008C7851">
        <w:t xml:space="preserve"> </w:t>
      </w:r>
      <w:r>
        <w:t>(</w:t>
      </w:r>
      <w:r w:rsidR="0009255B">
        <w:t>20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09255B">
        <w:t>OLAVO VICENTE RUVIARIO</w:t>
      </w:r>
      <w:bookmarkEnd w:id="0"/>
      <w:r w:rsidR="00E84E2C" w:rsidRPr="007F2BBA">
        <w:t xml:space="preserve"> </w:t>
      </w:r>
      <w:r>
        <w:t xml:space="preserve">referente ao período aquisitivo </w:t>
      </w:r>
      <w:r w:rsidR="0009255B">
        <w:t>01/03</w:t>
      </w:r>
      <w:r w:rsidR="00092C93">
        <w:t>/</w:t>
      </w:r>
      <w:r>
        <w:t>202</w:t>
      </w:r>
      <w:r w:rsidR="0009255B">
        <w:t>1</w:t>
      </w:r>
      <w:r>
        <w:t xml:space="preserve"> a</w:t>
      </w:r>
      <w:r w:rsidR="00BB761E">
        <w:t xml:space="preserve"> </w:t>
      </w:r>
      <w:r w:rsidR="0009255B">
        <w:t>28</w:t>
      </w:r>
      <w:r w:rsidR="00D97470">
        <w:t>/</w:t>
      </w:r>
      <w:r w:rsidR="0009255B">
        <w:t>02</w:t>
      </w:r>
      <w:r w:rsidR="000D1406">
        <w:t>/</w:t>
      </w:r>
      <w:r>
        <w:t>202</w:t>
      </w:r>
      <w:r w:rsidR="0009255B">
        <w:t>2, durante o período de 03</w:t>
      </w:r>
      <w:r w:rsidR="008C7851">
        <w:t>/04</w:t>
      </w:r>
      <w:r>
        <w:t>/2023 a</w:t>
      </w:r>
      <w:r w:rsidR="004D08BC">
        <w:t xml:space="preserve"> </w:t>
      </w:r>
      <w:r w:rsidR="0009255B">
        <w:t>22</w:t>
      </w:r>
      <w:r w:rsidR="002C2200">
        <w:t>/</w:t>
      </w:r>
      <w:r w:rsidR="008C7851">
        <w:t>04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9255B">
        <w:rPr>
          <w:sz w:val="24"/>
          <w:szCs w:val="24"/>
        </w:rPr>
        <w:t>TREZE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9255B">
        <w:rPr>
          <w:sz w:val="24"/>
          <w:szCs w:val="24"/>
        </w:rPr>
        <w:t>13</w:t>
      </w:r>
      <w:r w:rsidR="008C7851">
        <w:rPr>
          <w:sz w:val="24"/>
          <w:szCs w:val="24"/>
        </w:rPr>
        <w:t>) DIAS DO MÊS DE MARÇO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9255B">
        <w:rPr>
          <w:sz w:val="24"/>
          <w:szCs w:val="24"/>
        </w:rPr>
        <w:t>13</w:t>
      </w:r>
      <w:r w:rsidR="008C7851">
        <w:rPr>
          <w:sz w:val="24"/>
          <w:szCs w:val="24"/>
        </w:rPr>
        <w:t>-03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9255B">
        <w:rPr>
          <w:sz w:val="24"/>
          <w:szCs w:val="24"/>
        </w:rPr>
        <w:t>13</w:t>
      </w:r>
      <w:r w:rsidR="008C7851">
        <w:rPr>
          <w:sz w:val="24"/>
          <w:szCs w:val="24"/>
        </w:rPr>
        <w:t>/03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2130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0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0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CB87C-9071-4AC6-B8C3-27AC9A969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2023-03-13T14:45:00Z</dcterms:created>
  <dcterms:modified xsi:type="dcterms:W3CDTF">2023-03-13T14:45:00Z</dcterms:modified>
</cp:coreProperties>
</file>