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973BA2">
        <w:rPr>
          <w:sz w:val="24"/>
        </w:rPr>
        <w:t>2</w:t>
      </w:r>
      <w:r w:rsidR="003E7723">
        <w:rPr>
          <w:sz w:val="24"/>
        </w:rPr>
        <w:t>49</w:t>
      </w:r>
      <w:bookmarkStart w:id="0" w:name="_GoBack"/>
      <w:bookmarkEnd w:id="0"/>
      <w:r w:rsidR="00336811">
        <w:rPr>
          <w:sz w:val="24"/>
        </w:rPr>
        <w:t>/2023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:rsidR="005620A8" w:rsidRDefault="005620A8" w:rsidP="005620A8">
      <w:pPr>
        <w:pStyle w:val="Recuodecorpodetexto"/>
        <w:rPr>
          <w:sz w:val="24"/>
        </w:rPr>
      </w:pPr>
    </w:p>
    <w:p w:rsidR="00D2452A" w:rsidRDefault="005620A8" w:rsidP="00D2452A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CLOVIS ALBERTO MONTAGNER, Prefeito Municipal de Faxinal do Soturno, Estado do Rio Grande do Sul, no uso das atribuições que lhe confere a Lei Orgânica do Município, Altera o Nível do vencimento básico da Servidora Pública Municipal </w:t>
      </w:r>
      <w:r w:rsidR="00D2452A">
        <w:rPr>
          <w:sz w:val="24"/>
        </w:rPr>
        <w:t>DIONÉIA STEUERNAGEL</w:t>
      </w:r>
      <w:r>
        <w:rPr>
          <w:sz w:val="24"/>
        </w:rPr>
        <w:t xml:space="preserve">, cargo de </w:t>
      </w:r>
      <w:r w:rsidR="00973BA2">
        <w:rPr>
          <w:sz w:val="24"/>
        </w:rPr>
        <w:t>Professor de Educação Infantil</w:t>
      </w:r>
      <w:r>
        <w:rPr>
          <w:sz w:val="24"/>
        </w:rPr>
        <w:t>, nomeada pela Portaria nº</w:t>
      </w:r>
      <w:r w:rsidR="00082297">
        <w:rPr>
          <w:sz w:val="24"/>
        </w:rPr>
        <w:t>.</w:t>
      </w:r>
      <w:r>
        <w:rPr>
          <w:sz w:val="24"/>
        </w:rPr>
        <w:t xml:space="preserve"> </w:t>
      </w:r>
      <w:r w:rsidR="00D2452A">
        <w:rPr>
          <w:sz w:val="24"/>
        </w:rPr>
        <w:t>220/2023</w:t>
      </w:r>
      <w:r>
        <w:rPr>
          <w:sz w:val="24"/>
        </w:rPr>
        <w:t xml:space="preserve">, </w:t>
      </w:r>
      <w:r w:rsidR="00D2452A">
        <w:rPr>
          <w:sz w:val="24"/>
        </w:rPr>
        <w:t>do Nível I para o Nível II, por ter apresentado Certificado de Conclusão de Curso de Pós-Graduação Lato-Sensu em Educação Infantil</w:t>
      </w:r>
      <w:r w:rsidR="00826DB9">
        <w:rPr>
          <w:sz w:val="24"/>
        </w:rPr>
        <w:t xml:space="preserve">, </w:t>
      </w:r>
      <w:r w:rsidR="00D2452A">
        <w:rPr>
          <w:sz w:val="24"/>
        </w:rPr>
        <w:t>conforme art. 10 da Lei Municipal 2.182/2013 e Lei Municipal 2.589/2020, a contar de 02 de Maio de 2023.</w:t>
      </w:r>
    </w:p>
    <w:p w:rsidR="00497B9F" w:rsidRDefault="00497B9F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 xml:space="preserve">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D2452A">
        <w:rPr>
          <w:sz w:val="24"/>
          <w:szCs w:val="24"/>
        </w:rPr>
        <w:t>VINTE E OITO</w:t>
      </w:r>
      <w:r w:rsidR="003F6FD9">
        <w:rPr>
          <w:sz w:val="24"/>
          <w:szCs w:val="24"/>
        </w:rPr>
        <w:t xml:space="preserve"> (</w:t>
      </w:r>
      <w:r w:rsidR="00D2452A">
        <w:rPr>
          <w:sz w:val="24"/>
          <w:szCs w:val="24"/>
        </w:rPr>
        <w:t>28</w:t>
      </w:r>
      <w:r w:rsidR="0030744D">
        <w:rPr>
          <w:sz w:val="24"/>
          <w:szCs w:val="24"/>
        </w:rPr>
        <w:t xml:space="preserve">) DIAS DO MÊS DE </w:t>
      </w:r>
      <w:r w:rsidR="000D3B33">
        <w:rPr>
          <w:sz w:val="24"/>
          <w:szCs w:val="24"/>
        </w:rPr>
        <w:t>ABRIL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2452A">
        <w:rPr>
          <w:sz w:val="24"/>
          <w:szCs w:val="24"/>
        </w:rPr>
        <w:t>28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0D3B33">
        <w:rPr>
          <w:sz w:val="24"/>
          <w:szCs w:val="24"/>
        </w:rPr>
        <w:t>4</w:t>
      </w:r>
      <w:r w:rsidR="00F84A41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D2452A">
        <w:rPr>
          <w:sz w:val="24"/>
          <w:szCs w:val="24"/>
        </w:rPr>
        <w:t>28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0D3B33">
        <w:rPr>
          <w:sz w:val="24"/>
          <w:szCs w:val="24"/>
        </w:rPr>
        <w:t>4</w:t>
      </w:r>
      <w:r w:rsidR="00F84A41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420124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A1A" w:rsidRDefault="00AD1164">
    <w:pPr>
      <w:pStyle w:val="Cabealho"/>
    </w:pPr>
    <w:r>
      <w:rPr>
        <w:noProof/>
        <w:lang w:eastAsia="pt-BR"/>
      </w:rPr>
      <w:drawing>
        <wp:inline distT="0" distB="0" distL="0" distR="0" wp14:anchorId="261B9157" wp14:editId="0AA36E5B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60574"/>
    <w:rsid w:val="00365E53"/>
    <w:rsid w:val="00386B24"/>
    <w:rsid w:val="003A7E7E"/>
    <w:rsid w:val="003C6DAD"/>
    <w:rsid w:val="003D2177"/>
    <w:rsid w:val="003E1386"/>
    <w:rsid w:val="003E7723"/>
    <w:rsid w:val="003F6FD9"/>
    <w:rsid w:val="00422F7D"/>
    <w:rsid w:val="00423D16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26DB9"/>
    <w:rsid w:val="00862C8D"/>
    <w:rsid w:val="008B4A26"/>
    <w:rsid w:val="00907AA3"/>
    <w:rsid w:val="0094220E"/>
    <w:rsid w:val="00945615"/>
    <w:rsid w:val="00964341"/>
    <w:rsid w:val="00973BA2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869CC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CF1706"/>
    <w:rsid w:val="00D02598"/>
    <w:rsid w:val="00D075CD"/>
    <w:rsid w:val="00D2452A"/>
    <w:rsid w:val="00D45DDA"/>
    <w:rsid w:val="00DC1396"/>
    <w:rsid w:val="00E224F7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5873F-7E91-41CF-A420-9314E9008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2023-02-10T13:39:00Z</cp:lastPrinted>
  <dcterms:created xsi:type="dcterms:W3CDTF">2023-04-28T18:31:00Z</dcterms:created>
  <dcterms:modified xsi:type="dcterms:W3CDTF">2023-04-28T18:34:00Z</dcterms:modified>
</cp:coreProperties>
</file>