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555DC2">
        <w:rPr>
          <w:sz w:val="24"/>
          <w:szCs w:val="24"/>
        </w:rPr>
        <w:t>23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260B5">
        <w:t>onze</w:t>
      </w:r>
      <w:r>
        <w:t xml:space="preserve"> (</w:t>
      </w:r>
      <w:r w:rsidR="004260B5">
        <w:t>11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555DC2" w:rsidRPr="00555DC2">
        <w:t>BIBIANA MARIA WRASSE ABREU</w:t>
      </w:r>
      <w:bookmarkEnd w:id="0"/>
      <w:r w:rsidR="00A75F7B">
        <w:t xml:space="preserve"> </w:t>
      </w:r>
      <w:r>
        <w:t xml:space="preserve">referente ao período aquisitivo </w:t>
      </w:r>
      <w:r w:rsidR="00555DC2">
        <w:t>02/01</w:t>
      </w:r>
      <w:r w:rsidR="001F5BAD">
        <w:t>/202</w:t>
      </w:r>
      <w:r w:rsidR="00555DC2">
        <w:t>2</w:t>
      </w:r>
      <w:r>
        <w:t xml:space="preserve"> a</w:t>
      </w:r>
      <w:r w:rsidR="00BB761E">
        <w:t xml:space="preserve"> </w:t>
      </w:r>
      <w:r w:rsidR="00555DC2">
        <w:t>01</w:t>
      </w:r>
      <w:r w:rsidR="003E62A6">
        <w:t>/0</w:t>
      </w:r>
      <w:r w:rsidR="00555DC2">
        <w:t>1/2023</w:t>
      </w:r>
      <w:r w:rsidR="009C5A5F">
        <w:t xml:space="preserve">, durante o período de </w:t>
      </w:r>
      <w:r w:rsidR="004260B5">
        <w:t>18</w:t>
      </w:r>
      <w:r w:rsidR="00257075">
        <w:t>/07</w:t>
      </w:r>
      <w:r>
        <w:t>/2023 a</w:t>
      </w:r>
      <w:r w:rsidR="004D08BC">
        <w:t xml:space="preserve"> </w:t>
      </w:r>
      <w:r w:rsidR="004260B5">
        <w:t>28</w:t>
      </w:r>
      <w:r w:rsidR="002C2200">
        <w:t>/</w:t>
      </w:r>
      <w:r w:rsidR="00257075">
        <w:t>0</w:t>
      </w:r>
      <w:r w:rsidR="00D65ADC">
        <w:t>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4260B5">
        <w:t xml:space="preserve"> e Portaria </w:t>
      </w:r>
      <w:r w:rsidR="00555DC2">
        <w:t>002/2023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4260B5">
        <w:rPr>
          <w:sz w:val="24"/>
          <w:szCs w:val="24"/>
        </w:rPr>
        <w:t>S</w:t>
      </w:r>
      <w:r w:rsidR="00555DC2">
        <w:rPr>
          <w:sz w:val="24"/>
          <w:szCs w:val="24"/>
        </w:rPr>
        <w:t xml:space="preserve">ETE </w:t>
      </w:r>
      <w:r w:rsidR="0086346A">
        <w:rPr>
          <w:sz w:val="24"/>
          <w:szCs w:val="24"/>
        </w:rPr>
        <w:t>(</w:t>
      </w:r>
      <w:r w:rsidR="00555DC2">
        <w:rPr>
          <w:sz w:val="24"/>
          <w:szCs w:val="24"/>
        </w:rPr>
        <w:t>07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5DC2">
        <w:rPr>
          <w:sz w:val="24"/>
          <w:szCs w:val="24"/>
        </w:rPr>
        <w:t>07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5DC2">
        <w:rPr>
          <w:sz w:val="24"/>
          <w:szCs w:val="24"/>
        </w:rPr>
        <w:t>07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6366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381380D4" wp14:editId="5F42159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5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B3E59-BF82-4DEF-A0BC-741E76BD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2023-05-10T13:42:00Z</cp:lastPrinted>
  <dcterms:created xsi:type="dcterms:W3CDTF">2023-06-07T12:51:00Z</dcterms:created>
  <dcterms:modified xsi:type="dcterms:W3CDTF">2023-06-07T12:51:00Z</dcterms:modified>
</cp:coreProperties>
</file>