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2619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19E4">
        <w:rPr>
          <w:sz w:val="24"/>
          <w:szCs w:val="24"/>
        </w:rPr>
        <w:t>350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27810">
        <w:t>quinze</w:t>
      </w:r>
      <w:r>
        <w:t xml:space="preserve"> (</w:t>
      </w:r>
      <w:r w:rsidR="00027810">
        <w:t>15</w:t>
      </w:r>
      <w:bookmarkStart w:id="0" w:name="_GoBack"/>
      <w:bookmarkEnd w:id="0"/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619E4" w:rsidRPr="002619E4">
        <w:t>ANDRESSA KETLYN MARTINS PEREIRA</w:t>
      </w:r>
      <w:r w:rsidR="00486615" w:rsidRPr="00486615">
        <w:t xml:space="preserve"> </w:t>
      </w:r>
      <w:r>
        <w:t xml:space="preserve">referente ao período aquisitivo </w:t>
      </w:r>
      <w:r w:rsidR="00BF73E4">
        <w:t>03/05</w:t>
      </w:r>
      <w:r w:rsidR="001F5BAD">
        <w:t>/202</w:t>
      </w:r>
      <w:r w:rsidR="00BF73E4">
        <w:t>2</w:t>
      </w:r>
      <w:r>
        <w:t xml:space="preserve"> a</w:t>
      </w:r>
      <w:r w:rsidR="00BB761E">
        <w:t xml:space="preserve"> </w:t>
      </w:r>
      <w:r w:rsidR="00BF73E4">
        <w:t>02</w:t>
      </w:r>
      <w:r w:rsidR="00486615">
        <w:t>/</w:t>
      </w:r>
      <w:r w:rsidR="00BF73E4">
        <w:t>05/2023</w:t>
      </w:r>
      <w:r w:rsidR="009C5A5F">
        <w:t xml:space="preserve">, durante o período de </w:t>
      </w:r>
      <w:r w:rsidR="00BF73E4">
        <w:t>19</w:t>
      </w:r>
      <w:r w:rsidR="00486615">
        <w:t>/07</w:t>
      </w:r>
      <w:r>
        <w:t>/2023 a</w:t>
      </w:r>
      <w:r w:rsidR="004D08BC">
        <w:t xml:space="preserve"> </w:t>
      </w:r>
      <w:r w:rsidR="0055653C">
        <w:t>02</w:t>
      </w:r>
      <w:r w:rsidR="002C2200">
        <w:t>/</w:t>
      </w:r>
      <w:r w:rsidR="00257075">
        <w:t>0</w:t>
      </w:r>
      <w:r w:rsidR="0055653C">
        <w:t>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55653C">
        <w:t xml:space="preserve"> e Portaria </w:t>
      </w:r>
      <w:r w:rsidR="00BF73E4">
        <w:t>263</w:t>
      </w:r>
      <w:r w:rsidR="0055653C">
        <w:t>/2023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C6C4A">
        <w:rPr>
          <w:sz w:val="24"/>
          <w:szCs w:val="24"/>
        </w:rPr>
        <w:t>QU</w:t>
      </w:r>
      <w:r w:rsidR="00BF73E4">
        <w:rPr>
          <w:sz w:val="24"/>
          <w:szCs w:val="24"/>
        </w:rPr>
        <w:t>INZE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BF73E4">
        <w:rPr>
          <w:sz w:val="24"/>
          <w:szCs w:val="24"/>
        </w:rPr>
        <w:t>15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F73E4">
        <w:rPr>
          <w:sz w:val="24"/>
          <w:szCs w:val="24"/>
        </w:rPr>
        <w:t>15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F73E4">
        <w:rPr>
          <w:sz w:val="24"/>
          <w:szCs w:val="24"/>
        </w:rPr>
        <w:t>15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84150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810" w:rsidRDefault="00E96299">
    <w:pPr>
      <w:pStyle w:val="Cabealho"/>
    </w:pPr>
    <w:r>
      <w:rPr>
        <w:noProof/>
        <w:lang w:eastAsia="pt-BR"/>
      </w:rPr>
      <w:drawing>
        <wp:inline distT="0" distB="0" distL="0" distR="0" wp14:anchorId="6A79D576" wp14:editId="5EFF047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3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7810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19E4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BF73E4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4C50-311D-4FB2-B203-3B2A6211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2023-06-16T13:03:00Z</cp:lastPrinted>
  <dcterms:created xsi:type="dcterms:W3CDTF">2023-06-16T13:03:00Z</dcterms:created>
  <dcterms:modified xsi:type="dcterms:W3CDTF">2023-06-16T13:04:00Z</dcterms:modified>
</cp:coreProperties>
</file>