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68F2">
        <w:rPr>
          <w:sz w:val="24"/>
          <w:szCs w:val="24"/>
        </w:rPr>
        <w:t>3</w:t>
      </w:r>
      <w:r w:rsidR="00C529D8">
        <w:rPr>
          <w:sz w:val="24"/>
          <w:szCs w:val="24"/>
        </w:rPr>
        <w:t>61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C529D8">
        <w:t>vinte</w:t>
      </w:r>
      <w:r>
        <w:t xml:space="preserve"> (</w:t>
      </w:r>
      <w:r w:rsidR="00C529D8">
        <w:t>2</w:t>
      </w:r>
      <w:r w:rsidR="004D38EF">
        <w:t>0</w:t>
      </w:r>
      <w:r>
        <w:t>) dias de férias regulamentares, a</w:t>
      </w:r>
      <w:r w:rsidR="00D668F2">
        <w:t>o</w:t>
      </w:r>
      <w:r w:rsidR="00C81545">
        <w:t xml:space="preserve"> Servidor</w:t>
      </w:r>
      <w:r w:rsidR="00D668F2">
        <w:t xml:space="preserve"> Público</w:t>
      </w:r>
      <w:r>
        <w:t xml:space="preserve"> Municipal </w:t>
      </w:r>
      <w:r w:rsidR="00C529D8">
        <w:t>MOISES BULEGON</w:t>
      </w:r>
      <w:r w:rsidR="009361D6">
        <w:t xml:space="preserve"> </w:t>
      </w:r>
      <w:r>
        <w:t xml:space="preserve">referente ao período aquisitivo </w:t>
      </w:r>
      <w:r w:rsidR="00C529D8">
        <w:t>0</w:t>
      </w:r>
      <w:r w:rsidR="00504A0B">
        <w:t>8</w:t>
      </w:r>
      <w:r w:rsidR="00C529D8">
        <w:t>/01</w:t>
      </w:r>
      <w:r w:rsidR="001F5BAD">
        <w:t>/202</w:t>
      </w:r>
      <w:r w:rsidR="00C529D8">
        <w:t>1</w:t>
      </w:r>
      <w:r>
        <w:t xml:space="preserve"> a</w:t>
      </w:r>
      <w:r w:rsidR="00BB761E">
        <w:t xml:space="preserve"> </w:t>
      </w:r>
      <w:r w:rsidR="00C529D8">
        <w:t>0</w:t>
      </w:r>
      <w:r w:rsidR="00504A0B">
        <w:t>7</w:t>
      </w:r>
      <w:bookmarkStart w:id="0" w:name="_GoBack"/>
      <w:bookmarkEnd w:id="0"/>
      <w:r w:rsidR="003E62A6">
        <w:t>/0</w:t>
      </w:r>
      <w:r w:rsidR="00C529D8">
        <w:t>1/2022</w:t>
      </w:r>
      <w:r w:rsidR="009C5A5F">
        <w:t xml:space="preserve">, durante o período de </w:t>
      </w:r>
      <w:r w:rsidR="00C529D8">
        <w:t>24</w:t>
      </w:r>
      <w:r w:rsidR="00D668F2">
        <w:t>/07</w:t>
      </w:r>
      <w:r>
        <w:t>/2023 a</w:t>
      </w:r>
      <w:r w:rsidR="004D08BC">
        <w:t xml:space="preserve"> </w:t>
      </w:r>
      <w:r w:rsidR="00E65A91">
        <w:t>12</w:t>
      </w:r>
      <w:r w:rsidR="002C2200">
        <w:t>/</w:t>
      </w:r>
      <w:r w:rsidR="00C529D8">
        <w:t>08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E65A91">
        <w:t xml:space="preserve"> e Portaria </w:t>
      </w:r>
      <w:r w:rsidR="00C529D8">
        <w:t>681</w:t>
      </w:r>
      <w:r w:rsidR="007F0297">
        <w:t>/202</w:t>
      </w:r>
      <w:r w:rsidR="00C529D8">
        <w:t>2</w:t>
      </w:r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6622D2">
        <w:rPr>
          <w:sz w:val="24"/>
          <w:szCs w:val="24"/>
        </w:rPr>
        <w:t>DEZESSEIS</w:t>
      </w:r>
      <w:r w:rsidR="0025707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6622D2">
        <w:rPr>
          <w:sz w:val="24"/>
          <w:szCs w:val="24"/>
        </w:rPr>
        <w:t>16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65A91">
        <w:rPr>
          <w:sz w:val="24"/>
          <w:szCs w:val="24"/>
        </w:rPr>
        <w:t>1</w:t>
      </w:r>
      <w:r w:rsidR="006622D2">
        <w:rPr>
          <w:sz w:val="24"/>
          <w:szCs w:val="24"/>
        </w:rPr>
        <w:t>6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668F2">
        <w:rPr>
          <w:sz w:val="24"/>
          <w:szCs w:val="24"/>
        </w:rPr>
        <w:t>1</w:t>
      </w:r>
      <w:r w:rsidR="006622D2">
        <w:rPr>
          <w:sz w:val="24"/>
          <w:szCs w:val="24"/>
        </w:rPr>
        <w:t>6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87106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8EF" w:rsidRDefault="008C26E1">
    <w:pPr>
      <w:pStyle w:val="Cabealho"/>
    </w:pPr>
    <w:r>
      <w:rPr>
        <w:noProof/>
        <w:lang w:eastAsia="pt-BR"/>
      </w:rPr>
      <w:drawing>
        <wp:inline distT="0" distB="0" distL="0" distR="0" wp14:anchorId="795875CA" wp14:editId="51ABBAF8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19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38EF"/>
    <w:rsid w:val="004D6397"/>
    <w:rsid w:val="004E27F6"/>
    <w:rsid w:val="004E3F7E"/>
    <w:rsid w:val="004E555B"/>
    <w:rsid w:val="00503C0A"/>
    <w:rsid w:val="00504A0B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22D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D1452"/>
    <w:rsid w:val="007E7DB4"/>
    <w:rsid w:val="007F0297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361D6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29D8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68F2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65A91"/>
    <w:rsid w:val="00E70C1B"/>
    <w:rsid w:val="00E72EF1"/>
    <w:rsid w:val="00E81E7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42"/>
    <o:shapelayout v:ext="edit">
      <o:idmap v:ext="edit" data="1"/>
    </o:shapelayout>
  </w:shapeDefaults>
  <w:decimalSymbol w:val=","/>
  <w:listSeparator w:val=";"/>
  <w15:docId w15:val="{F6E1BF69-A3E2-4028-AA4B-C8C317DD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B1EF7-9CA9-42D5-B96C-E28B0E07A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2023-06-06T19:10:00Z</cp:lastPrinted>
  <dcterms:created xsi:type="dcterms:W3CDTF">2023-06-16T19:51:00Z</dcterms:created>
  <dcterms:modified xsi:type="dcterms:W3CDTF">2023-06-21T19:45:00Z</dcterms:modified>
</cp:coreProperties>
</file>