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5B3C">
        <w:rPr>
          <w:sz w:val="24"/>
          <w:szCs w:val="24"/>
        </w:rPr>
        <w:t>435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a </w:t>
      </w:r>
      <w:r w:rsidR="00FA1264">
        <w:t xml:space="preserve">contar retroativamente de </w:t>
      </w:r>
      <w:r w:rsidR="00545B3C">
        <w:t>vinte e quatro</w:t>
      </w:r>
      <w:r w:rsidR="00A61C38">
        <w:t xml:space="preserve"> (</w:t>
      </w:r>
      <w:r w:rsidR="00545B3C">
        <w:t>24) de Jul</w:t>
      </w:r>
      <w:r w:rsidR="00FA1264">
        <w:t>ho</w:t>
      </w:r>
      <w:r w:rsidR="007F1DE9">
        <w:t xml:space="preserve"> de 2023, </w:t>
      </w:r>
      <w:r w:rsidR="00571B9C">
        <w:t>pelo período de internação hospital</w:t>
      </w:r>
      <w:r w:rsidR="005D22A4">
        <w:t>ar</w:t>
      </w:r>
      <w:r w:rsidR="00571B9C">
        <w:t xml:space="preserve">, no momento sem previsão de alta, </w:t>
      </w:r>
      <w:r w:rsidR="002B77CB">
        <w:t>a</w:t>
      </w:r>
      <w:r w:rsidR="00994478">
        <w:t xml:space="preserve"> Servidor</w:t>
      </w:r>
      <w:r w:rsidR="00545B3C">
        <w:t>a Pública</w:t>
      </w:r>
      <w:r w:rsidR="00571287" w:rsidRPr="00571287">
        <w:t xml:space="preserve"> Municipal, </w:t>
      </w:r>
      <w:r w:rsidR="00545B3C">
        <w:t>NEUSA LORENZONI DA SILVA</w:t>
      </w:r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545B3C">
        <w:t>marido</w:t>
      </w:r>
      <w:r w:rsidR="00A61C38">
        <w:t xml:space="preserve"> </w:t>
      </w:r>
      <w:r w:rsidR="00545B3C">
        <w:t>Jose Francisco Moreira da Silva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545B3C">
        <w:rPr>
          <w:sz w:val="24"/>
          <w:szCs w:val="24"/>
        </w:rPr>
        <w:t>VINTE E SETE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545B3C">
        <w:rPr>
          <w:sz w:val="24"/>
          <w:szCs w:val="24"/>
        </w:rPr>
        <w:t>27</w:t>
      </w:r>
      <w:r w:rsidR="00F83590">
        <w:rPr>
          <w:sz w:val="24"/>
          <w:szCs w:val="24"/>
        </w:rPr>
        <w:t xml:space="preserve">) DIAS DO MÊS DE </w:t>
      </w:r>
      <w:r w:rsidR="00545B3C">
        <w:rPr>
          <w:sz w:val="24"/>
          <w:szCs w:val="24"/>
        </w:rPr>
        <w:t>JUL</w:t>
      </w:r>
      <w:r w:rsidR="00FA1264">
        <w:rPr>
          <w:sz w:val="24"/>
          <w:szCs w:val="24"/>
        </w:rPr>
        <w:t>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45B3C">
        <w:rPr>
          <w:sz w:val="24"/>
          <w:szCs w:val="24"/>
        </w:rPr>
        <w:t>27</w:t>
      </w:r>
      <w:r w:rsidR="00F83590">
        <w:rPr>
          <w:sz w:val="24"/>
          <w:szCs w:val="24"/>
        </w:rPr>
        <w:t>-</w:t>
      </w:r>
      <w:r w:rsidR="00545B3C">
        <w:rPr>
          <w:sz w:val="24"/>
          <w:szCs w:val="24"/>
        </w:rPr>
        <w:t>07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45B3C">
        <w:rPr>
          <w:sz w:val="24"/>
          <w:szCs w:val="24"/>
        </w:rPr>
        <w:t>27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545B3C">
        <w:rPr>
          <w:sz w:val="24"/>
          <w:szCs w:val="24"/>
        </w:rPr>
        <w:t>7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3183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176269">
    <w:pPr>
      <w:pStyle w:val="Cabealho"/>
    </w:pPr>
    <w:r>
      <w:rPr>
        <w:noProof/>
        <w:lang w:eastAsia="pt-BR"/>
      </w:rPr>
      <w:drawing>
        <wp:inline distT="0" distB="0" distL="0" distR="0" wp14:anchorId="4FE546C5" wp14:editId="29D8DAA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FACB-5604-42E0-AD20-6D106CF5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2023-07-31T17:20:00Z</dcterms:created>
  <dcterms:modified xsi:type="dcterms:W3CDTF">2023-07-31T17:20:00Z</dcterms:modified>
</cp:coreProperties>
</file>