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F25AD">
        <w:rPr>
          <w:sz w:val="24"/>
          <w:szCs w:val="24"/>
        </w:rPr>
        <w:t>443</w:t>
      </w:r>
      <w:r w:rsidR="00C0270B">
        <w:rPr>
          <w:sz w:val="24"/>
          <w:szCs w:val="24"/>
        </w:rPr>
        <w:t>/2023.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447F39" w:rsidRDefault="00447F39" w:rsidP="00447F39">
      <w:pPr>
        <w:spacing w:before="100" w:beforeAutospacing="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APOSENTA SERVIDOR</w:t>
      </w:r>
      <w:r w:rsidR="003E2514">
        <w:rPr>
          <w:color w:val="000000"/>
          <w:sz w:val="24"/>
          <w:szCs w:val="24"/>
        </w:rPr>
        <w:t>A PÚBLICA</w:t>
      </w:r>
      <w:r>
        <w:rPr>
          <w:color w:val="000000"/>
          <w:sz w:val="24"/>
          <w:szCs w:val="24"/>
        </w:rPr>
        <w:t xml:space="preserve"> MUNICIPAL.</w:t>
      </w:r>
    </w:p>
    <w:p w:rsidR="00447F39" w:rsidRDefault="00447F39" w:rsidP="00447F39">
      <w:pPr>
        <w:ind w:left="3544" w:hanging="6"/>
        <w:rPr>
          <w:color w:val="000000"/>
          <w:sz w:val="24"/>
          <w:szCs w:val="24"/>
        </w:rPr>
      </w:pPr>
    </w:p>
    <w:p w:rsidR="00646048" w:rsidRPr="00601CAF" w:rsidRDefault="004F00AE" w:rsidP="00646048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C</w:t>
      </w:r>
      <w:r w:rsidRPr="00601CAF">
        <w:rPr>
          <w:color w:val="000000"/>
          <w:sz w:val="24"/>
          <w:szCs w:val="24"/>
        </w:rPr>
        <w:t>LOVIS ALBERTO MONTAGNER, Prefeito Municipal de Faxinal do Soturno</w:t>
      </w:r>
      <w:r w:rsidR="00447F39">
        <w:rPr>
          <w:color w:val="000000"/>
          <w:sz w:val="24"/>
          <w:szCs w:val="24"/>
        </w:rPr>
        <w:t xml:space="preserve">, Estado do Rio Grande do Sul, no uso das atribuições que lhe confere a Lei Orgânica do Município, </w:t>
      </w:r>
      <w:r w:rsidRPr="00601CAF">
        <w:rPr>
          <w:color w:val="000000"/>
          <w:sz w:val="24"/>
          <w:szCs w:val="24"/>
        </w:rPr>
        <w:t>conforme o que estabelece o artigo 3º da Emenda Constitucional nº. 47/2005, CONCEDE APOSENTADORIA POR TEMPO DE CONTRIBUIÇÃO</w:t>
      </w:r>
      <w:r w:rsidR="00447F39">
        <w:rPr>
          <w:color w:val="000000"/>
          <w:sz w:val="24"/>
          <w:szCs w:val="24"/>
        </w:rPr>
        <w:t xml:space="preserve">, a contar de </w:t>
      </w:r>
      <w:r w:rsidR="009F25AD">
        <w:rPr>
          <w:color w:val="000000"/>
          <w:sz w:val="24"/>
          <w:szCs w:val="24"/>
        </w:rPr>
        <w:t>três</w:t>
      </w:r>
      <w:r w:rsidR="00BE75BC">
        <w:rPr>
          <w:color w:val="000000"/>
          <w:sz w:val="24"/>
          <w:szCs w:val="24"/>
        </w:rPr>
        <w:t xml:space="preserve"> </w:t>
      </w:r>
      <w:r w:rsidR="003E2514">
        <w:rPr>
          <w:color w:val="000000"/>
          <w:sz w:val="24"/>
          <w:szCs w:val="24"/>
        </w:rPr>
        <w:t>(</w:t>
      </w:r>
      <w:r w:rsidR="0038536F">
        <w:rPr>
          <w:color w:val="000000"/>
          <w:sz w:val="24"/>
          <w:szCs w:val="24"/>
        </w:rPr>
        <w:t>0</w:t>
      </w:r>
      <w:r w:rsidR="009F25AD">
        <w:rPr>
          <w:color w:val="000000"/>
          <w:sz w:val="24"/>
          <w:szCs w:val="24"/>
        </w:rPr>
        <w:t>3</w:t>
      </w:r>
      <w:r w:rsidR="0038536F">
        <w:rPr>
          <w:color w:val="000000"/>
          <w:sz w:val="24"/>
          <w:szCs w:val="24"/>
        </w:rPr>
        <w:t>)</w:t>
      </w:r>
      <w:r w:rsidR="00447F39">
        <w:rPr>
          <w:color w:val="000000"/>
          <w:sz w:val="24"/>
          <w:szCs w:val="24"/>
        </w:rPr>
        <w:t xml:space="preserve"> de </w:t>
      </w:r>
      <w:r w:rsidR="009F25AD">
        <w:rPr>
          <w:color w:val="000000"/>
          <w:sz w:val="24"/>
          <w:szCs w:val="24"/>
        </w:rPr>
        <w:t>Agosto</w:t>
      </w:r>
      <w:r w:rsidR="00277D17">
        <w:rPr>
          <w:color w:val="000000"/>
          <w:sz w:val="24"/>
          <w:szCs w:val="24"/>
        </w:rPr>
        <w:t xml:space="preserve"> </w:t>
      </w:r>
      <w:proofErr w:type="spellStart"/>
      <w:r w:rsidR="00447F39">
        <w:rPr>
          <w:color w:val="000000"/>
          <w:sz w:val="24"/>
          <w:szCs w:val="24"/>
        </w:rPr>
        <w:t>de</w:t>
      </w:r>
      <w:proofErr w:type="spellEnd"/>
      <w:r w:rsidR="00447F39">
        <w:rPr>
          <w:color w:val="000000"/>
          <w:sz w:val="24"/>
          <w:szCs w:val="24"/>
        </w:rPr>
        <w:t xml:space="preserve"> 202</w:t>
      </w:r>
      <w:r w:rsidR="00277D17">
        <w:rPr>
          <w:color w:val="000000"/>
          <w:sz w:val="24"/>
          <w:szCs w:val="24"/>
        </w:rPr>
        <w:t>3</w:t>
      </w:r>
      <w:r w:rsidR="003E2514">
        <w:rPr>
          <w:color w:val="000000"/>
          <w:sz w:val="24"/>
          <w:szCs w:val="24"/>
        </w:rPr>
        <w:t>, a</w:t>
      </w:r>
      <w:r w:rsidR="00447F39">
        <w:rPr>
          <w:color w:val="000000"/>
          <w:sz w:val="24"/>
          <w:szCs w:val="24"/>
        </w:rPr>
        <w:t xml:space="preserve"> Servidor</w:t>
      </w:r>
      <w:r w:rsidR="003E2514">
        <w:rPr>
          <w:color w:val="000000"/>
          <w:sz w:val="24"/>
          <w:szCs w:val="24"/>
        </w:rPr>
        <w:t>a Pública</w:t>
      </w:r>
      <w:r w:rsidR="00447F39">
        <w:rPr>
          <w:color w:val="000000"/>
          <w:sz w:val="24"/>
          <w:szCs w:val="24"/>
        </w:rPr>
        <w:t xml:space="preserve"> Municipal, </w:t>
      </w:r>
      <w:r w:rsidR="009F25AD">
        <w:rPr>
          <w:color w:val="000000"/>
          <w:sz w:val="24"/>
          <w:szCs w:val="24"/>
        </w:rPr>
        <w:t>MARIA DE FATIMA DA ROSA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CPF </w:t>
      </w:r>
      <w:r w:rsidR="009F25AD">
        <w:rPr>
          <w:color w:val="000000"/>
          <w:sz w:val="24"/>
          <w:szCs w:val="24"/>
        </w:rPr>
        <w:t>780.293.760-49</w:t>
      </w:r>
      <w:r w:rsidR="00447F39">
        <w:rPr>
          <w:color w:val="000000"/>
          <w:sz w:val="24"/>
          <w:szCs w:val="24"/>
        </w:rPr>
        <w:t>, Cargo de</w:t>
      </w:r>
      <w:r w:rsidR="0038536F">
        <w:rPr>
          <w:color w:val="000000"/>
          <w:sz w:val="24"/>
          <w:szCs w:val="24"/>
        </w:rPr>
        <w:t xml:space="preserve"> Servente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padrão </w:t>
      </w:r>
      <w:r w:rsidR="003E2514">
        <w:rPr>
          <w:color w:val="000000"/>
          <w:sz w:val="24"/>
          <w:szCs w:val="24"/>
        </w:rPr>
        <w:t>0</w:t>
      </w:r>
      <w:r w:rsidR="0038536F">
        <w:rPr>
          <w:color w:val="000000"/>
          <w:sz w:val="24"/>
          <w:szCs w:val="24"/>
        </w:rPr>
        <w:t>1</w:t>
      </w:r>
      <w:r w:rsidR="00447F39">
        <w:rPr>
          <w:color w:val="000000"/>
          <w:sz w:val="24"/>
          <w:szCs w:val="24"/>
        </w:rPr>
        <w:t xml:space="preserve">, Classe D, matrícula nº. </w:t>
      </w:r>
      <w:r w:rsidR="009F25AD">
        <w:rPr>
          <w:color w:val="000000"/>
          <w:sz w:val="24"/>
          <w:szCs w:val="24"/>
        </w:rPr>
        <w:t>194-5</w:t>
      </w:r>
      <w:r w:rsidR="00447F39">
        <w:rPr>
          <w:color w:val="000000"/>
          <w:sz w:val="24"/>
          <w:szCs w:val="24"/>
        </w:rPr>
        <w:t xml:space="preserve">, regime jurídico estatutário, carga horária de 40 horas semanais, com proventos mensais e </w:t>
      </w:r>
      <w:r w:rsidR="00071765">
        <w:rPr>
          <w:color w:val="000000"/>
          <w:sz w:val="24"/>
          <w:szCs w:val="24"/>
        </w:rPr>
        <w:t>i</w:t>
      </w:r>
      <w:r w:rsidR="00BE75BC">
        <w:rPr>
          <w:color w:val="000000"/>
          <w:sz w:val="24"/>
          <w:szCs w:val="24"/>
        </w:rPr>
        <w:t>ntegrais</w:t>
      </w:r>
      <w:r w:rsidR="00277D17">
        <w:rPr>
          <w:color w:val="000000"/>
          <w:sz w:val="24"/>
          <w:szCs w:val="24"/>
        </w:rPr>
        <w:t>,</w:t>
      </w:r>
      <w:r w:rsidR="00447F39">
        <w:rPr>
          <w:color w:val="000000"/>
          <w:sz w:val="24"/>
          <w:szCs w:val="24"/>
        </w:rPr>
        <w:t xml:space="preserve"> no valor de R$ </w:t>
      </w:r>
      <w:r w:rsidR="003E2514">
        <w:rPr>
          <w:color w:val="000000"/>
          <w:sz w:val="24"/>
          <w:szCs w:val="24"/>
        </w:rPr>
        <w:t>2.</w:t>
      </w:r>
      <w:r w:rsidR="0038536F">
        <w:rPr>
          <w:color w:val="000000"/>
          <w:sz w:val="24"/>
          <w:szCs w:val="24"/>
        </w:rPr>
        <w:t>012,90</w:t>
      </w:r>
      <w:r w:rsidR="00646048">
        <w:rPr>
          <w:color w:val="000000"/>
          <w:sz w:val="24"/>
          <w:szCs w:val="24"/>
        </w:rPr>
        <w:t>,</w:t>
      </w:r>
      <w:r w:rsidR="00646048" w:rsidRPr="00646048">
        <w:rPr>
          <w:color w:val="000000"/>
          <w:sz w:val="24"/>
          <w:szCs w:val="24"/>
        </w:rPr>
        <w:t xml:space="preserve"> </w:t>
      </w:r>
      <w:r w:rsidR="00646048" w:rsidRPr="00601CAF">
        <w:rPr>
          <w:color w:val="000000"/>
          <w:sz w:val="24"/>
          <w:szCs w:val="24"/>
        </w:rPr>
        <w:t>composto das seguintes vantag</w:t>
      </w:r>
      <w:r w:rsidR="00646048">
        <w:rPr>
          <w:color w:val="000000"/>
          <w:sz w:val="24"/>
          <w:szCs w:val="24"/>
        </w:rPr>
        <w:t>en</w:t>
      </w:r>
      <w:r w:rsidR="0038536F">
        <w:rPr>
          <w:color w:val="000000"/>
          <w:sz w:val="24"/>
          <w:szCs w:val="24"/>
        </w:rPr>
        <w:t>s: Vencimento básico do Cargo Servente</w:t>
      </w:r>
      <w:r w:rsidR="00646048" w:rsidRPr="00601CAF">
        <w:rPr>
          <w:color w:val="000000"/>
          <w:sz w:val="24"/>
          <w:szCs w:val="24"/>
        </w:rPr>
        <w:t xml:space="preserve">, no valor de </w:t>
      </w:r>
      <w:r w:rsidR="00646048">
        <w:rPr>
          <w:color w:val="000000"/>
          <w:sz w:val="24"/>
          <w:szCs w:val="24"/>
        </w:rPr>
        <w:t xml:space="preserve">R$ </w:t>
      </w:r>
      <w:r w:rsidR="00646048" w:rsidRPr="00646048">
        <w:rPr>
          <w:color w:val="000000"/>
          <w:sz w:val="24"/>
          <w:szCs w:val="24"/>
        </w:rPr>
        <w:t>1.</w:t>
      </w:r>
      <w:r w:rsidR="0038536F">
        <w:rPr>
          <w:color w:val="000000"/>
          <w:sz w:val="24"/>
          <w:szCs w:val="24"/>
        </w:rPr>
        <w:t>067,86</w:t>
      </w:r>
      <w:r w:rsidR="00646048">
        <w:rPr>
          <w:color w:val="000000"/>
          <w:sz w:val="24"/>
          <w:szCs w:val="24"/>
        </w:rPr>
        <w:t xml:space="preserve"> conforme artigo 3º</w:t>
      </w:r>
      <w:r w:rsidR="00646048" w:rsidRPr="00601CAF">
        <w:rPr>
          <w:color w:val="000000"/>
          <w:sz w:val="24"/>
          <w:szCs w:val="24"/>
        </w:rPr>
        <w:t xml:space="preserve"> da Lei Municipal nº. 2.299/2015, 30% do vencimento básico, referente a Classe D, no valor de R$ </w:t>
      </w:r>
      <w:r w:rsidR="0038536F">
        <w:rPr>
          <w:color w:val="000000"/>
          <w:sz w:val="24"/>
          <w:szCs w:val="24"/>
        </w:rPr>
        <w:t>320,35</w:t>
      </w:r>
      <w:r w:rsidR="00646048" w:rsidRPr="00601CAF">
        <w:rPr>
          <w:color w:val="000000"/>
          <w:sz w:val="24"/>
          <w:szCs w:val="24"/>
        </w:rPr>
        <w:t xml:space="preserve">, conforme artigos 11º ao 15º da Lei Municipal nº. 2.299/2015 e Adicional por Tempo de Serviço - </w:t>
      </w:r>
      <w:r w:rsidR="0038536F">
        <w:rPr>
          <w:color w:val="000000"/>
          <w:sz w:val="24"/>
          <w:szCs w:val="24"/>
        </w:rPr>
        <w:t>45</w:t>
      </w:r>
      <w:r w:rsidR="00646048" w:rsidRPr="00601CAF">
        <w:rPr>
          <w:color w:val="000000"/>
          <w:sz w:val="24"/>
          <w:szCs w:val="24"/>
        </w:rPr>
        <w:t xml:space="preserve"> % referente a </w:t>
      </w:r>
      <w:r w:rsidR="0038536F">
        <w:rPr>
          <w:color w:val="000000"/>
          <w:sz w:val="24"/>
          <w:szCs w:val="24"/>
        </w:rPr>
        <w:t xml:space="preserve">nove </w:t>
      </w:r>
      <w:r w:rsidR="00646048" w:rsidRPr="00601CAF">
        <w:rPr>
          <w:color w:val="000000"/>
          <w:sz w:val="24"/>
          <w:szCs w:val="24"/>
        </w:rPr>
        <w:t>(</w:t>
      </w:r>
      <w:r w:rsidR="0038536F">
        <w:rPr>
          <w:color w:val="000000"/>
          <w:sz w:val="24"/>
          <w:szCs w:val="24"/>
        </w:rPr>
        <w:t>09</w:t>
      </w:r>
      <w:r w:rsidR="00646048" w:rsidRPr="00601CAF">
        <w:rPr>
          <w:color w:val="000000"/>
          <w:sz w:val="24"/>
          <w:szCs w:val="24"/>
        </w:rPr>
        <w:t xml:space="preserve">) Triênios, no valor de R$ </w:t>
      </w:r>
      <w:r w:rsidR="0038536F">
        <w:rPr>
          <w:color w:val="000000"/>
          <w:sz w:val="24"/>
          <w:szCs w:val="24"/>
        </w:rPr>
        <w:t>624,69,</w:t>
      </w:r>
      <w:r w:rsidR="00646048" w:rsidRPr="00601CAF">
        <w:rPr>
          <w:color w:val="000000"/>
          <w:sz w:val="24"/>
          <w:szCs w:val="24"/>
        </w:rPr>
        <w:t xml:space="preserve"> conforme artigo 91º da Lei Municipal 1.350/2001, a ser custeada pelo Regime Próprio de Previdência Social – RPPS, e seu reajuste será efetivado pela paridade.</w:t>
      </w:r>
    </w:p>
    <w:p w:rsidR="00571287" w:rsidRPr="000C5204" w:rsidRDefault="00571287" w:rsidP="00646048">
      <w:pPr>
        <w:spacing w:before="100" w:beforeAutospacing="1"/>
        <w:jc w:val="both"/>
      </w:pPr>
    </w:p>
    <w:p w:rsidR="000C5204" w:rsidRPr="000C5204" w:rsidRDefault="00C0270B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ab/>
        <w:t xml:space="preserve">    </w:t>
      </w:r>
      <w:r w:rsidR="003E2514">
        <w:rPr>
          <w:sz w:val="24"/>
          <w:szCs w:val="24"/>
        </w:rPr>
        <w:t>GABINET</w:t>
      </w:r>
      <w:r w:rsidR="000C5204" w:rsidRPr="000C5204">
        <w:rPr>
          <w:sz w:val="24"/>
          <w:szCs w:val="24"/>
        </w:rPr>
        <w:t>E DO SENHOR PREFEITO MUNICIPAL DE FAXI</w:t>
      </w:r>
      <w:r w:rsidR="0030744D">
        <w:rPr>
          <w:sz w:val="24"/>
          <w:szCs w:val="24"/>
        </w:rPr>
        <w:t xml:space="preserve">NAL DO SOTURNO, AOS </w:t>
      </w:r>
      <w:r w:rsidR="009F25AD">
        <w:rPr>
          <w:sz w:val="24"/>
          <w:szCs w:val="24"/>
        </w:rPr>
        <w:t>TRÊS</w:t>
      </w:r>
      <w:r w:rsidR="003E2514">
        <w:rPr>
          <w:sz w:val="24"/>
          <w:szCs w:val="24"/>
        </w:rPr>
        <w:t xml:space="preserve"> (0</w:t>
      </w:r>
      <w:r w:rsidR="009F25AD">
        <w:rPr>
          <w:sz w:val="24"/>
          <w:szCs w:val="24"/>
        </w:rPr>
        <w:t>3</w:t>
      </w:r>
      <w:r w:rsidR="003E2514">
        <w:rPr>
          <w:sz w:val="24"/>
          <w:szCs w:val="24"/>
        </w:rPr>
        <w:t xml:space="preserve">) DIAS DO MÊS DE </w:t>
      </w:r>
      <w:r w:rsidR="009F25AD">
        <w:rPr>
          <w:sz w:val="24"/>
          <w:szCs w:val="24"/>
        </w:rPr>
        <w:t>AGOSTO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C0270B" w:rsidRPr="000C5204" w:rsidRDefault="000C5204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DE6DD7">
        <w:rPr>
          <w:color w:val="000000"/>
          <w:sz w:val="24"/>
          <w:szCs w:val="24"/>
        </w:rPr>
        <w:t>C</w:t>
      </w:r>
      <w:r w:rsidR="00DE6DD7" w:rsidRPr="00601CAF">
        <w:rPr>
          <w:color w:val="000000"/>
          <w:sz w:val="24"/>
          <w:szCs w:val="24"/>
        </w:rPr>
        <w:t>LOVIS ALBERTO MONTAGNER</w:t>
      </w:r>
      <w:r w:rsidR="00C0270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C0270B" w:rsidP="00C027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E6DD7">
        <w:rPr>
          <w:sz w:val="24"/>
          <w:szCs w:val="24"/>
        </w:rPr>
        <w:t xml:space="preserve"> 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F25AD">
        <w:rPr>
          <w:sz w:val="24"/>
          <w:szCs w:val="24"/>
        </w:rPr>
        <w:t>03</w:t>
      </w:r>
      <w:r w:rsidR="00DC5AF0">
        <w:rPr>
          <w:sz w:val="24"/>
          <w:szCs w:val="24"/>
        </w:rPr>
        <w:t>-0</w:t>
      </w:r>
      <w:r w:rsidR="009F25AD">
        <w:rPr>
          <w:sz w:val="24"/>
          <w:szCs w:val="24"/>
        </w:rPr>
        <w:t>8</w:t>
      </w:r>
      <w:r w:rsidR="00DC5AF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62498F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F25AD">
        <w:rPr>
          <w:sz w:val="24"/>
          <w:szCs w:val="24"/>
        </w:rPr>
        <w:t>03</w:t>
      </w:r>
      <w:r w:rsidR="00DC5AF0">
        <w:rPr>
          <w:sz w:val="24"/>
          <w:szCs w:val="24"/>
        </w:rPr>
        <w:t>/0</w:t>
      </w:r>
      <w:r w:rsidR="009F25AD">
        <w:rPr>
          <w:sz w:val="24"/>
          <w:szCs w:val="24"/>
        </w:rPr>
        <w:t>8</w:t>
      </w:r>
      <w:r w:rsidR="00DC5AF0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248123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Pr="00EA023D" w:rsidRDefault="00EA023D" w:rsidP="00EA023D">
    <w:pPr>
      <w:pStyle w:val="Cabealho"/>
    </w:pPr>
    <w:r>
      <w:rPr>
        <w:noProof/>
        <w:lang w:eastAsia="pt-BR"/>
      </w:rPr>
      <w:drawing>
        <wp:inline distT="0" distB="0" distL="0" distR="0" wp14:anchorId="6E1B4794" wp14:editId="2795F50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71765"/>
    <w:rsid w:val="000C2579"/>
    <w:rsid w:val="000C5204"/>
    <w:rsid w:val="001034E4"/>
    <w:rsid w:val="001357D7"/>
    <w:rsid w:val="00155EF3"/>
    <w:rsid w:val="001677B4"/>
    <w:rsid w:val="001A692B"/>
    <w:rsid w:val="001B7A11"/>
    <w:rsid w:val="001C3729"/>
    <w:rsid w:val="001F1347"/>
    <w:rsid w:val="001F3504"/>
    <w:rsid w:val="00201861"/>
    <w:rsid w:val="00211BC2"/>
    <w:rsid w:val="00265F40"/>
    <w:rsid w:val="00277D17"/>
    <w:rsid w:val="002A20FA"/>
    <w:rsid w:val="002A2653"/>
    <w:rsid w:val="002D2EBF"/>
    <w:rsid w:val="002D7449"/>
    <w:rsid w:val="0030744D"/>
    <w:rsid w:val="003131A9"/>
    <w:rsid w:val="00337BF0"/>
    <w:rsid w:val="0038536F"/>
    <w:rsid w:val="003A7E7E"/>
    <w:rsid w:val="003D2177"/>
    <w:rsid w:val="003E0F63"/>
    <w:rsid w:val="003E2514"/>
    <w:rsid w:val="00412DCA"/>
    <w:rsid w:val="00422F1B"/>
    <w:rsid w:val="00422F7D"/>
    <w:rsid w:val="00423D16"/>
    <w:rsid w:val="00447F39"/>
    <w:rsid w:val="004C40AA"/>
    <w:rsid w:val="004C73DA"/>
    <w:rsid w:val="004E27F6"/>
    <w:rsid w:val="004E555B"/>
    <w:rsid w:val="004F00AE"/>
    <w:rsid w:val="00515375"/>
    <w:rsid w:val="00535ABA"/>
    <w:rsid w:val="00540B80"/>
    <w:rsid w:val="0054709D"/>
    <w:rsid w:val="005505F0"/>
    <w:rsid w:val="00560960"/>
    <w:rsid w:val="00571287"/>
    <w:rsid w:val="0058651A"/>
    <w:rsid w:val="006231F0"/>
    <w:rsid w:val="00623B48"/>
    <w:rsid w:val="0062498F"/>
    <w:rsid w:val="0062557F"/>
    <w:rsid w:val="006460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B60E6"/>
    <w:rsid w:val="00907AA3"/>
    <w:rsid w:val="0094220E"/>
    <w:rsid w:val="00945615"/>
    <w:rsid w:val="0095529B"/>
    <w:rsid w:val="00964341"/>
    <w:rsid w:val="00970788"/>
    <w:rsid w:val="009A292D"/>
    <w:rsid w:val="009C38A6"/>
    <w:rsid w:val="009D5FB6"/>
    <w:rsid w:val="009F25AD"/>
    <w:rsid w:val="00A323E0"/>
    <w:rsid w:val="00A51B3C"/>
    <w:rsid w:val="00A72654"/>
    <w:rsid w:val="00A80000"/>
    <w:rsid w:val="00A90134"/>
    <w:rsid w:val="00A94F51"/>
    <w:rsid w:val="00AC6EE2"/>
    <w:rsid w:val="00AD0192"/>
    <w:rsid w:val="00AD39B0"/>
    <w:rsid w:val="00AE18D1"/>
    <w:rsid w:val="00AF0F7B"/>
    <w:rsid w:val="00B271C6"/>
    <w:rsid w:val="00B57A44"/>
    <w:rsid w:val="00B66123"/>
    <w:rsid w:val="00B8071C"/>
    <w:rsid w:val="00BE75BC"/>
    <w:rsid w:val="00C0270B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C5AF0"/>
    <w:rsid w:val="00DE6DD7"/>
    <w:rsid w:val="00E224F7"/>
    <w:rsid w:val="00E70C1B"/>
    <w:rsid w:val="00E86195"/>
    <w:rsid w:val="00EA023D"/>
    <w:rsid w:val="00EA661A"/>
    <w:rsid w:val="00EC2CFF"/>
    <w:rsid w:val="00ED610E"/>
    <w:rsid w:val="00F4110B"/>
    <w:rsid w:val="00F832C4"/>
    <w:rsid w:val="00FC7FCD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  <w15:docId w15:val="{2978C9C7-BF33-402F-9ED1-FA034B4C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DDA59-8929-4F94-BD72-B1F55806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2023-08-02T14:31:00Z</dcterms:created>
  <dcterms:modified xsi:type="dcterms:W3CDTF">2023-08-02T14:34:00Z</dcterms:modified>
</cp:coreProperties>
</file>