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05FFA">
        <w:rPr>
          <w:sz w:val="24"/>
          <w:szCs w:val="24"/>
        </w:rPr>
        <w:t>497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905FFA" w:rsidP="00905FFA">
      <w:pPr>
        <w:ind w:left="2832" w:firstLine="3"/>
        <w:jc w:val="right"/>
        <w:rPr>
          <w:sz w:val="24"/>
        </w:rPr>
      </w:pPr>
      <w:r w:rsidRPr="00905FFA">
        <w:rPr>
          <w:sz w:val="24"/>
        </w:rPr>
        <w:t>ALTERA PERÍODO</w:t>
      </w:r>
      <w:r w:rsidR="00AE7537">
        <w:rPr>
          <w:sz w:val="24"/>
        </w:rPr>
        <w:t xml:space="preserve"> PRÊMIO POR ASSIDUIDADE</w:t>
      </w:r>
      <w:r>
        <w:rPr>
          <w:sz w:val="24"/>
        </w:rPr>
        <w:t xml:space="preserve"> 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905FFA">
        <w:rPr>
          <w:sz w:val="24"/>
        </w:rPr>
        <w:t xml:space="preserve">        AO </w:t>
      </w:r>
      <w:r w:rsidR="00E33DA5">
        <w:rPr>
          <w:sz w:val="24"/>
        </w:rPr>
        <w:t>SERVIDOR</w:t>
      </w:r>
      <w:r w:rsidR="00905FFA">
        <w:rPr>
          <w:sz w:val="24"/>
        </w:rPr>
        <w:t xml:space="preserve"> PÚBLICO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 xml:space="preserve">, Estado do Rio Grande do Sul, no uso das atribuições que lhe confere a Lei Orgânica do Município, </w:t>
      </w:r>
      <w:r w:rsidR="00905FFA">
        <w:t>ALTERA período de</w:t>
      </w:r>
      <w:r w:rsidR="00243498">
        <w:t xml:space="preserve"> </w:t>
      </w:r>
      <w:r w:rsidR="00905FFA">
        <w:t>prêmio por assiduidade concedido pela Portaria 399/2023</w:t>
      </w:r>
      <w:r w:rsidR="00243498">
        <w:t>, ao</w:t>
      </w:r>
      <w:r w:rsidR="00E33DA5">
        <w:t xml:space="preserve"> Servidor Públic</w:t>
      </w:r>
      <w:r w:rsidR="00243498">
        <w:t>o</w:t>
      </w:r>
      <w:r w:rsidR="00AE7537">
        <w:t xml:space="preserve"> Municipal </w:t>
      </w:r>
      <w:r w:rsidR="00243498" w:rsidRPr="00243498">
        <w:t>MARCO ANTONIO FIGUEREDO RODRIGUES</w:t>
      </w:r>
      <w:r w:rsidR="00AE7537">
        <w:t>, correspondente a uma Licenç</w:t>
      </w:r>
      <w:r w:rsidR="00DE280D">
        <w:t xml:space="preserve">a remunerada de </w:t>
      </w:r>
      <w:r w:rsidR="00F2174E">
        <w:t>quinze dias (1</w:t>
      </w:r>
      <w:r w:rsidR="00893D9E">
        <w:t>5</w:t>
      </w:r>
      <w:r w:rsidR="00AE7537">
        <w:t>) dias, re</w:t>
      </w:r>
      <w:r w:rsidR="00123A3D">
        <w:t xml:space="preserve">ferente ao período aquisitivo </w:t>
      </w:r>
      <w:r w:rsidR="00243498">
        <w:t>05</w:t>
      </w:r>
      <w:r w:rsidR="00555922">
        <w:t>/0</w:t>
      </w:r>
      <w:r w:rsidR="00243498">
        <w:t>4</w:t>
      </w:r>
      <w:r w:rsidR="00555922">
        <w:t>/201</w:t>
      </w:r>
      <w:r w:rsidR="00243498">
        <w:t xml:space="preserve">4 a </w:t>
      </w:r>
      <w:r w:rsidR="00DF510F">
        <w:t>0</w:t>
      </w:r>
      <w:r w:rsidR="00243498">
        <w:t>4</w:t>
      </w:r>
      <w:r w:rsidR="00555922">
        <w:t>/0</w:t>
      </w:r>
      <w:r w:rsidR="00243498">
        <w:t>4</w:t>
      </w:r>
      <w:r w:rsidR="00AE7537">
        <w:t>/20</w:t>
      </w:r>
      <w:r w:rsidR="00243498">
        <w:t>19</w:t>
      </w:r>
      <w:r w:rsidR="00905FFA">
        <w:t>,</w:t>
      </w:r>
      <w:r w:rsidR="00AE7537">
        <w:t xml:space="preserve"> </w:t>
      </w:r>
      <w:r w:rsidR="00905FFA">
        <w:t xml:space="preserve">sendo o novo período de gozo de </w:t>
      </w:r>
      <w:r w:rsidR="00A95F7C">
        <w:t>02</w:t>
      </w:r>
      <w:r w:rsidR="00AE7537">
        <w:t>/</w:t>
      </w:r>
      <w:r w:rsidR="00A95F7C">
        <w:t>1</w:t>
      </w:r>
      <w:r w:rsidR="00AE7537">
        <w:t>0</w:t>
      </w:r>
      <w:r w:rsidR="00185538">
        <w:t>/2023</w:t>
      </w:r>
      <w:r w:rsidR="00555922">
        <w:t xml:space="preserve"> a </w:t>
      </w:r>
      <w:r w:rsidR="00A95F7C">
        <w:t>16</w:t>
      </w:r>
      <w:r w:rsidR="00AE7537">
        <w:t>/</w:t>
      </w:r>
      <w:r w:rsidR="00A95F7C">
        <w:t>1</w:t>
      </w:r>
      <w:bookmarkStart w:id="0" w:name="_GoBack"/>
      <w:bookmarkEnd w:id="0"/>
      <w:r w:rsidR="00AE7537">
        <w:t>0</w:t>
      </w:r>
      <w:r w:rsidR="00185538">
        <w:t>/2023</w:t>
      </w:r>
      <w:r w:rsidR="00AE7537">
        <w:t>, conforme art. 93 da Lei Municipal nº 1350/01</w:t>
      </w:r>
      <w:r w:rsidR="00555922">
        <w:t xml:space="preserve">, </w:t>
      </w:r>
      <w:r w:rsidR="00DF510F">
        <w:t>restando um saldo de 30 dias a serem gozados posteriormente.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905FFA">
        <w:rPr>
          <w:sz w:val="24"/>
          <w:szCs w:val="24"/>
        </w:rPr>
        <w:t>VINTE E OITO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905FFA">
        <w:rPr>
          <w:sz w:val="24"/>
          <w:szCs w:val="24"/>
        </w:rPr>
        <w:t>28</w:t>
      </w:r>
      <w:r w:rsidR="0030744D">
        <w:rPr>
          <w:sz w:val="24"/>
          <w:szCs w:val="24"/>
        </w:rPr>
        <w:t xml:space="preserve">) DIAS DO MÊS DE </w:t>
      </w:r>
      <w:r w:rsidR="00905FFA">
        <w:rPr>
          <w:sz w:val="24"/>
          <w:szCs w:val="24"/>
        </w:rPr>
        <w:t>AGOSTO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05FFA">
        <w:rPr>
          <w:sz w:val="24"/>
          <w:szCs w:val="24"/>
        </w:rPr>
        <w:t>28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905FFA">
        <w:rPr>
          <w:sz w:val="24"/>
          <w:szCs w:val="24"/>
        </w:rPr>
        <w:t>8</w:t>
      </w:r>
      <w:r w:rsidR="00123A3D">
        <w:rPr>
          <w:sz w:val="24"/>
          <w:szCs w:val="24"/>
        </w:rPr>
        <w:t>-2023</w:t>
      </w:r>
    </w:p>
    <w:p w:rsidR="00905FFA" w:rsidRDefault="00905FFA" w:rsidP="00185538">
      <w:pPr>
        <w:tabs>
          <w:tab w:val="left" w:pos="6600"/>
        </w:tabs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905FFA">
        <w:rPr>
          <w:sz w:val="24"/>
          <w:szCs w:val="24"/>
        </w:rPr>
        <w:t>28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905FFA">
        <w:rPr>
          <w:sz w:val="24"/>
          <w:szCs w:val="24"/>
        </w:rPr>
        <w:t>8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628050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922" w:rsidRDefault="00185538">
    <w:pPr>
      <w:pStyle w:val="Cabealho"/>
    </w:pPr>
    <w:r>
      <w:rPr>
        <w:noProof/>
        <w:lang w:eastAsia="pt-BR"/>
      </w:rPr>
      <w:drawing>
        <wp:inline distT="0" distB="0" distL="0" distR="0" wp14:anchorId="5D112FFB" wp14:editId="776A9FD3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43498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FFA"/>
    <w:rsid w:val="00907AA3"/>
    <w:rsid w:val="00925275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5F7C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7F781-8AD8-4E85-BEAA-88A3E3586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2023-06-13T13:25:00Z</cp:lastPrinted>
  <dcterms:created xsi:type="dcterms:W3CDTF">2023-08-28T14:04:00Z</dcterms:created>
  <dcterms:modified xsi:type="dcterms:W3CDTF">2023-09-15T13:55:00Z</dcterms:modified>
</cp:coreProperties>
</file>