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45</w:t>
      </w:r>
      <w:r w:rsidR="00FB0D0B">
        <w:rPr>
          <w:sz w:val="24"/>
          <w:szCs w:val="24"/>
        </w:rPr>
        <w:t>6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>ca do Município, HOMOLOGA, em nove de Agosto de 2023, com efeitos retroativos a 17 de Janeiro de 2023,</w:t>
      </w:r>
      <w:r w:rsidR="00FB0D0B" w:rsidRPr="0031047B">
        <w:rPr>
          <w:sz w:val="24"/>
          <w:szCs w:val="24"/>
        </w:rPr>
        <w:t xml:space="preserve"> a co</w:t>
      </w:r>
      <w:r w:rsidR="00FB0D0B">
        <w:rPr>
          <w:sz w:val="24"/>
          <w:szCs w:val="24"/>
        </w:rPr>
        <w:t>nclusão do estágio probatório da servidora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FB0D0B">
        <w:rPr>
          <w:sz w:val="24"/>
          <w:szCs w:val="24"/>
        </w:rPr>
        <w:t>ROSENILDA TRENTIN DE OLIVEIRA</w:t>
      </w:r>
      <w:bookmarkEnd w:id="0"/>
      <w:r w:rsidR="00FB0D0B">
        <w:rPr>
          <w:sz w:val="24"/>
          <w:szCs w:val="24"/>
        </w:rPr>
        <w:t>, matrícula nº 1660-8</w:t>
      </w:r>
      <w:r w:rsidR="00FB0D0B" w:rsidRPr="0031047B">
        <w:rPr>
          <w:sz w:val="24"/>
          <w:szCs w:val="24"/>
        </w:rPr>
        <w:t xml:space="preserve">, cargo de </w:t>
      </w:r>
      <w:r w:rsidR="00FB0D0B">
        <w:rPr>
          <w:sz w:val="24"/>
          <w:szCs w:val="24"/>
        </w:rPr>
        <w:t>AUXILIAR TÉCNICO</w:t>
      </w:r>
      <w:r>
        <w:rPr>
          <w:sz w:val="24"/>
          <w:szCs w:val="24"/>
        </w:rPr>
        <w:t>,</w:t>
      </w:r>
      <w:r w:rsidR="007D44F8">
        <w:rPr>
          <w:sz w:val="24"/>
          <w:szCs w:val="24"/>
        </w:rPr>
        <w:t xml:space="preserve"> sendo APROVADA com 3.</w:t>
      </w:r>
      <w:r w:rsidR="00FB0D0B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530960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D0B" w:rsidRDefault="00176269">
    <w:pPr>
      <w:pStyle w:val="Cabealho"/>
    </w:pPr>
    <w:r>
      <w:rPr>
        <w:noProof/>
        <w:lang w:eastAsia="pt-BR"/>
      </w:rPr>
      <w:drawing>
        <wp:inline distT="0" distB="0" distL="0" distR="0" wp14:anchorId="38647359" wp14:editId="00A9FDEB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3C3A-0B59-4E91-A83E-A70DCCCA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2023-08-09T14:55:00Z</cp:lastPrinted>
  <dcterms:created xsi:type="dcterms:W3CDTF">2023-08-09T17:22:00Z</dcterms:created>
  <dcterms:modified xsi:type="dcterms:W3CDTF">2023-08-09T17:22:00Z</dcterms:modified>
</cp:coreProperties>
</file>