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4CC6">
        <w:rPr>
          <w:sz w:val="24"/>
          <w:szCs w:val="24"/>
        </w:rPr>
        <w:t>4</w:t>
      </w:r>
      <w:r w:rsidR="00330118">
        <w:rPr>
          <w:sz w:val="24"/>
          <w:szCs w:val="24"/>
        </w:rPr>
        <w:t>83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330118" w:rsidRPr="00330118">
        <w:t>JACIRA DE LOURDES DE GREGORI MARZARI</w:t>
      </w:r>
      <w:bookmarkEnd w:id="0"/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330118">
        <w:t>03</w:t>
      </w:r>
      <w:r w:rsidR="00555922">
        <w:t>/0</w:t>
      </w:r>
      <w:r w:rsidR="00330118">
        <w:t>5</w:t>
      </w:r>
      <w:r w:rsidR="00555922">
        <w:t>/201</w:t>
      </w:r>
      <w:r w:rsidR="00330118">
        <w:t>6 a 02</w:t>
      </w:r>
      <w:r w:rsidR="00555922">
        <w:t>/0</w:t>
      </w:r>
      <w:r w:rsidR="00330118">
        <w:t>5</w:t>
      </w:r>
      <w:r w:rsidR="00AE7537">
        <w:t>/20</w:t>
      </w:r>
      <w:r w:rsidR="00555922">
        <w:t>2</w:t>
      </w:r>
      <w:r w:rsidR="00330118">
        <w:t>1</w:t>
      </w:r>
      <w:r w:rsidR="00AE7537">
        <w:t xml:space="preserve"> durante o período de </w:t>
      </w:r>
      <w:r w:rsidR="00330118">
        <w:t>01</w:t>
      </w:r>
      <w:r w:rsidR="00AE7537">
        <w:t>/0</w:t>
      </w:r>
      <w:r w:rsidR="00330118">
        <w:t>9</w:t>
      </w:r>
      <w:r w:rsidR="00185538">
        <w:t>/2023</w:t>
      </w:r>
      <w:r w:rsidR="00555922">
        <w:t xml:space="preserve"> a </w:t>
      </w:r>
      <w:r w:rsidR="00330118">
        <w:t>15</w:t>
      </w:r>
      <w:r w:rsidR="00AE7537">
        <w:t>/0</w:t>
      </w:r>
      <w:r w:rsidR="00330118">
        <w:t>9</w:t>
      </w:r>
      <w:r w:rsidR="00185538">
        <w:t>/2023</w:t>
      </w:r>
      <w:r w:rsidR="00AE7537">
        <w:t>, conforme art. 93 da Lei Municipal nº 1350/01</w:t>
      </w:r>
      <w:r w:rsidR="00555922">
        <w:t xml:space="preserve">, </w:t>
      </w:r>
      <w:r w:rsidR="00DF510F">
        <w:t>restando um saldo de 30 dias a serem gozados posteriormente.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330118">
        <w:rPr>
          <w:sz w:val="24"/>
          <w:szCs w:val="24"/>
        </w:rPr>
        <w:t>DEZESSETE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330118">
        <w:rPr>
          <w:sz w:val="24"/>
          <w:szCs w:val="24"/>
        </w:rPr>
        <w:t>17</w:t>
      </w:r>
      <w:r w:rsidR="0030744D">
        <w:rPr>
          <w:sz w:val="24"/>
          <w:szCs w:val="24"/>
        </w:rPr>
        <w:t xml:space="preserve">) DIAS DO MÊS DE </w:t>
      </w:r>
      <w:r w:rsidR="00330118">
        <w:rPr>
          <w:sz w:val="24"/>
          <w:szCs w:val="24"/>
        </w:rPr>
        <w:t>AGOST</w:t>
      </w:r>
      <w:r w:rsidR="00925275"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0118">
        <w:rPr>
          <w:sz w:val="24"/>
          <w:szCs w:val="24"/>
        </w:rPr>
        <w:t>17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330118">
        <w:rPr>
          <w:sz w:val="24"/>
          <w:szCs w:val="24"/>
        </w:rPr>
        <w:t>8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330118">
        <w:rPr>
          <w:sz w:val="24"/>
          <w:szCs w:val="24"/>
        </w:rPr>
        <w:t>17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330118">
        <w:rPr>
          <w:sz w:val="24"/>
          <w:szCs w:val="24"/>
        </w:rPr>
        <w:t>8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78811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185538">
    <w:pPr>
      <w:pStyle w:val="Cabealho"/>
    </w:pPr>
    <w:r>
      <w:rPr>
        <w:noProof/>
        <w:lang w:eastAsia="pt-BR"/>
      </w:rPr>
      <w:drawing>
        <wp:inline distT="0" distB="0" distL="0" distR="0" wp14:anchorId="5D112FFB" wp14:editId="776A9FD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B2EF0-6E84-463B-A123-20529EB8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2023-06-13T13:25:00Z</cp:lastPrinted>
  <dcterms:created xsi:type="dcterms:W3CDTF">2023-08-17T17:36:00Z</dcterms:created>
  <dcterms:modified xsi:type="dcterms:W3CDTF">2023-08-17T17:36:00Z</dcterms:modified>
</cp:coreProperties>
</file>