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3535F2">
        <w:rPr>
          <w:sz w:val="24"/>
          <w:szCs w:val="24"/>
        </w:rPr>
        <w:t>487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C46B90">
        <w:t>a</w:t>
      </w:r>
      <w:r w:rsidR="007704E7" w:rsidRPr="007704E7">
        <w:t xml:space="preserve"> Servido</w:t>
      </w:r>
      <w:r w:rsidR="008B4A26">
        <w:t>r</w:t>
      </w:r>
      <w:r w:rsidR="00C46B90">
        <w:t>a</w:t>
      </w:r>
      <w:r w:rsidR="007704E7">
        <w:t xml:space="preserve"> Públic</w:t>
      </w:r>
      <w:r w:rsidR="00C46B90">
        <w:t>a</w:t>
      </w:r>
      <w:r w:rsidR="007704E7" w:rsidRPr="007704E7">
        <w:t xml:space="preserve"> Municipal</w:t>
      </w:r>
      <w:r w:rsidR="00386B24">
        <w:t xml:space="preserve"> </w:t>
      </w:r>
      <w:r w:rsidR="003535F2">
        <w:t xml:space="preserve">DEBORA VIZZOTTO </w:t>
      </w:r>
      <w:r w:rsidR="007704E7" w:rsidRPr="007704E7">
        <w:t>re</w:t>
      </w:r>
      <w:r w:rsidR="007704E7">
        <w:t xml:space="preserve">ferente ao período aquisitivo </w:t>
      </w:r>
      <w:r w:rsidR="003535F2">
        <w:t>02/01</w:t>
      </w:r>
      <w:r w:rsidR="007704E7">
        <w:t>/20</w:t>
      </w:r>
      <w:r w:rsidR="00072FC2">
        <w:t>21</w:t>
      </w:r>
      <w:r w:rsidR="007704E7">
        <w:t xml:space="preserve"> a</w:t>
      </w:r>
      <w:r w:rsidR="005F67F7">
        <w:t xml:space="preserve"> </w:t>
      </w:r>
      <w:r w:rsidR="003535F2">
        <w:t>01</w:t>
      </w:r>
      <w:r w:rsidR="00123135">
        <w:t>/</w:t>
      </w:r>
      <w:r w:rsidR="003535F2">
        <w:t>01</w:t>
      </w:r>
      <w:r w:rsidR="007704E7" w:rsidRPr="007704E7">
        <w:t>/</w:t>
      </w:r>
      <w:r w:rsidR="007704E7">
        <w:t>20</w:t>
      </w:r>
      <w:r w:rsidR="00386B24">
        <w:t>2</w:t>
      </w:r>
      <w:r w:rsidR="00072FC2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072FC2">
        <w:rPr>
          <w:sz w:val="24"/>
          <w:szCs w:val="24"/>
        </w:rPr>
        <w:t>DEZE</w:t>
      </w:r>
      <w:r w:rsidR="003535F2">
        <w:rPr>
          <w:sz w:val="24"/>
          <w:szCs w:val="24"/>
        </w:rPr>
        <w:t>SETE</w:t>
      </w:r>
      <w:r w:rsidR="003F6FD9">
        <w:rPr>
          <w:sz w:val="24"/>
          <w:szCs w:val="24"/>
        </w:rPr>
        <w:t xml:space="preserve"> (</w:t>
      </w:r>
      <w:r w:rsidR="003535F2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3535F2">
        <w:rPr>
          <w:sz w:val="24"/>
          <w:szCs w:val="24"/>
        </w:rPr>
        <w:t>AGOSTO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535F2">
        <w:rPr>
          <w:sz w:val="24"/>
          <w:szCs w:val="24"/>
        </w:rPr>
        <w:t>17</w:t>
      </w:r>
      <w:r w:rsidR="0030744D">
        <w:rPr>
          <w:sz w:val="24"/>
          <w:szCs w:val="24"/>
        </w:rPr>
        <w:t>-</w:t>
      </w:r>
      <w:r w:rsidR="003535F2">
        <w:rPr>
          <w:sz w:val="24"/>
          <w:szCs w:val="24"/>
        </w:rPr>
        <w:t>08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535F2">
        <w:rPr>
          <w:sz w:val="24"/>
          <w:szCs w:val="24"/>
        </w:rPr>
        <w:t>17</w:t>
      </w:r>
      <w:r w:rsidR="0030744D">
        <w:rPr>
          <w:sz w:val="24"/>
          <w:szCs w:val="24"/>
        </w:rPr>
        <w:t>/</w:t>
      </w:r>
      <w:r w:rsidR="003535F2">
        <w:rPr>
          <w:sz w:val="24"/>
          <w:szCs w:val="24"/>
        </w:rPr>
        <w:t>08</w:t>
      </w:r>
      <w:bookmarkStart w:id="0" w:name="_GoBack"/>
      <w:bookmarkEnd w:id="0"/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7901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A5BEA-450A-4272-B5DC-F826DF16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2023-08-17T18:10:00Z</dcterms:created>
  <dcterms:modified xsi:type="dcterms:W3CDTF">2023-08-17T18:10:00Z</dcterms:modified>
</cp:coreProperties>
</file>