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2459">
        <w:rPr>
          <w:sz w:val="24"/>
          <w:szCs w:val="24"/>
        </w:rPr>
        <w:t>515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332459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332459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332459">
        <w:rPr>
          <w:sz w:val="24"/>
          <w:szCs w:val="24"/>
        </w:rPr>
        <w:t xml:space="preserve"> PÚBLICO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332459">
        <w:t>, para o</w:t>
      </w:r>
      <w:r w:rsidR="00994478">
        <w:t xml:space="preserve"> Servidor</w:t>
      </w:r>
      <w:r w:rsidR="00332459">
        <w:t xml:space="preserve"> Público</w:t>
      </w:r>
      <w:r w:rsidR="00571287" w:rsidRPr="00571287">
        <w:t xml:space="preserve"> Municipal, </w:t>
      </w:r>
      <w:r w:rsidR="00332459">
        <w:t>EMANUEL GONÇALVES FERREIRA</w:t>
      </w:r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332459">
        <w:t>onze</w:t>
      </w:r>
      <w:r w:rsidR="00E16050">
        <w:t xml:space="preserve"> </w:t>
      </w:r>
      <w:r w:rsidR="002E1BBF">
        <w:t>(</w:t>
      </w:r>
      <w:r w:rsidR="00332459">
        <w:t>11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332459">
        <w:t>retroativamente de trinta e um</w:t>
      </w:r>
      <w:r w:rsidR="004221B2">
        <w:t xml:space="preserve"> </w:t>
      </w:r>
      <w:r w:rsidR="00571287">
        <w:t>(</w:t>
      </w:r>
      <w:r w:rsidR="00332459">
        <w:t>31</w:t>
      </w:r>
      <w:r w:rsidR="00F83590">
        <w:t xml:space="preserve">) de </w:t>
      </w:r>
      <w:r w:rsidR="005B6DCC">
        <w:t>Agost</w:t>
      </w:r>
      <w:bookmarkStart w:id="0" w:name="_GoBack"/>
      <w:bookmarkEnd w:id="0"/>
      <w:r w:rsidR="00332459">
        <w:t>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332459">
        <w:rPr>
          <w:sz w:val="24"/>
          <w:szCs w:val="24"/>
        </w:rPr>
        <w:t>ONZE</w:t>
      </w:r>
      <w:r w:rsidR="00CF10FC">
        <w:rPr>
          <w:sz w:val="24"/>
          <w:szCs w:val="24"/>
        </w:rPr>
        <w:t xml:space="preserve"> (</w:t>
      </w:r>
      <w:r w:rsidR="00332459">
        <w:rPr>
          <w:sz w:val="24"/>
          <w:szCs w:val="24"/>
        </w:rPr>
        <w:t>11</w:t>
      </w:r>
      <w:r w:rsidR="00F83590">
        <w:rPr>
          <w:sz w:val="24"/>
          <w:szCs w:val="24"/>
        </w:rPr>
        <w:t xml:space="preserve">) DIAS DO MÊS DE </w:t>
      </w:r>
      <w:r w:rsidR="00332459">
        <w:rPr>
          <w:sz w:val="24"/>
          <w:szCs w:val="24"/>
        </w:rPr>
        <w:t>SETEMBRO</w:t>
      </w:r>
      <w:r w:rsidR="003820D7">
        <w:rPr>
          <w:sz w:val="24"/>
          <w:szCs w:val="24"/>
        </w:rPr>
        <w:t xml:space="preserve">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32459">
        <w:rPr>
          <w:sz w:val="24"/>
          <w:szCs w:val="24"/>
        </w:rPr>
        <w:t>11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332459">
        <w:rPr>
          <w:sz w:val="24"/>
          <w:szCs w:val="24"/>
        </w:rPr>
        <w:t>9</w:t>
      </w:r>
      <w:r w:rsidR="003B02F3">
        <w:rPr>
          <w:sz w:val="24"/>
          <w:szCs w:val="24"/>
        </w:rPr>
        <w:t>-2023</w:t>
      </w:r>
    </w:p>
    <w:p w:rsidR="000C5204" w:rsidRDefault="000C5204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221B2" w:rsidRDefault="004221B2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221B2" w:rsidRPr="000C5204" w:rsidRDefault="004221B2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332459">
        <w:rPr>
          <w:sz w:val="24"/>
          <w:szCs w:val="24"/>
        </w:rPr>
        <w:t>11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32459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33245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E3E1F43" wp14:editId="2042124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71618" cy="10706100"/>
          <wp:effectExtent l="0" t="0" r="0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618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090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245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1B2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B6DCC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83C59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31B30-1436-4C3C-8D7B-B37C6FBEF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2023-09-11T14:59:00Z</dcterms:created>
  <dcterms:modified xsi:type="dcterms:W3CDTF">2023-09-11T16:59:00Z</dcterms:modified>
</cp:coreProperties>
</file>