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544/2023.</w:t>
      </w: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spacing w:before="100" w:beforeAutospacing="1"/>
        <w:ind w:left="3544" w:hanging="6"/>
        <w:jc w:val="right"/>
        <w:rPr>
          <w:sz w:val="24"/>
          <w:szCs w:val="24"/>
        </w:rPr>
      </w:pPr>
      <w:r>
        <w:rPr>
          <w:sz w:val="24"/>
          <w:szCs w:val="24"/>
        </w:rPr>
        <w:t>APOSENTA SERVIDORA PÚBLICA MUNICIPAL.</w:t>
      </w:r>
    </w:p>
    <w:p w:rsidR="00FD4AF4" w:rsidRDefault="00FD4AF4" w:rsidP="00FD4AF4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CLOVIS ALBERTO MONTAGNER, Prefeito Municipal de Faxinal do Soturno, Estado do Rio Grande do Sul, no uso das atribuições que lhe confere a Lei Orgânica do Município, conforme o que estabelece artigo 40, §1º, Inciso I e §§3º, 17º da Constituição Federal, redação dada pela Emenda Constitucional nº. 41/2003, CONCEDE APOSENTADORIA POR INVALIDEZ PERMANENTE, a contar de 26 de Setembro de 2023, a Servidora Pública Municipal LISIANE MARASCHIN, CPF 943.685.700-49, Cargo de Servente, matrícula nº 333-6, Padrão 01, Classe C, regime jurídico estatutário, carga horária de 40 horas semanais, com proventos mensais e proporcionais a 9.701 / 10.950 no valor de R$ </w:t>
      </w:r>
      <w:r w:rsidR="00261A19">
        <w:rPr>
          <w:sz w:val="24"/>
          <w:szCs w:val="24"/>
        </w:rPr>
        <w:t>1.304</w:t>
      </w:r>
      <w:r w:rsidR="00DB5B41">
        <w:rPr>
          <w:sz w:val="24"/>
          <w:szCs w:val="24"/>
        </w:rPr>
        <w:t>,</w:t>
      </w:r>
      <w:bookmarkStart w:id="0" w:name="_GoBack"/>
      <w:bookmarkEnd w:id="0"/>
      <w:r w:rsidR="00261A19">
        <w:rPr>
          <w:sz w:val="24"/>
          <w:szCs w:val="24"/>
        </w:rPr>
        <w:t xml:space="preserve">32 </w:t>
      </w:r>
      <w:r>
        <w:rPr>
          <w:sz w:val="24"/>
          <w:szCs w:val="24"/>
        </w:rPr>
        <w:t>de acordo com a média das contribuições nos termos da Lei Federal nº.10.887 de 18/06/2004, complementado até o valor do salário mínimo nos termos da Constituição Federal, a ser custeada pelo Regime Próprio de Previdência Social – RPPS e seu reajuste será efetivado pelo valor real.</w:t>
      </w:r>
    </w:p>
    <w:p w:rsidR="00FD4AF4" w:rsidRDefault="00FD4AF4" w:rsidP="00FD4AF4">
      <w:pPr>
        <w:jc w:val="both"/>
        <w:rPr>
          <w:sz w:val="24"/>
          <w:szCs w:val="24"/>
        </w:rPr>
      </w:pPr>
    </w:p>
    <w:p w:rsidR="00FD4AF4" w:rsidRDefault="00FD4AF4" w:rsidP="00FD4A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GABINETE DO SENHOR PREFEITO MUNICIPAL DE FAXINAL DO SOTURNO, AOS VINTE E SEIS (26) DIAS DO MÊS DE SETEMBRO DO ANO 2023.</w:t>
      </w: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color w:val="000000"/>
          <w:sz w:val="24"/>
          <w:szCs w:val="24"/>
        </w:rPr>
        <w:t>CLOVIS ALBERTO MONTAGNER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FD4AF4" w:rsidRDefault="00FD4AF4" w:rsidP="00FD4AF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D4AF4" w:rsidRDefault="00FD4AF4" w:rsidP="00FD4AF4">
      <w:pPr>
        <w:rPr>
          <w:sz w:val="24"/>
          <w:szCs w:val="24"/>
        </w:rPr>
      </w:pPr>
      <w:r>
        <w:rPr>
          <w:sz w:val="24"/>
          <w:szCs w:val="24"/>
        </w:rPr>
        <w:t>Em 26-09-2023</w:t>
      </w: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</w:p>
    <w:p w:rsidR="00FD4AF4" w:rsidRDefault="00FD4AF4" w:rsidP="00FD4AF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D4AF4" w:rsidRDefault="00FD4AF4" w:rsidP="00FD4AF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26/09/2023.</w:t>
      </w:r>
    </w:p>
    <w:p w:rsidR="00422F7D" w:rsidRPr="00FD4AF4" w:rsidRDefault="00422F7D" w:rsidP="00FD4AF4"/>
    <w:sectPr w:rsidR="00422F7D" w:rsidRPr="00FD4AF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02C8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1A1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B0DBC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02F5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2EF5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56DA8"/>
    <w:rsid w:val="009607C4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B0465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BF72D5"/>
    <w:rsid w:val="00C078AE"/>
    <w:rsid w:val="00C678E7"/>
    <w:rsid w:val="00C70AE6"/>
    <w:rsid w:val="00C76FC5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B5B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  <w:rsid w:val="00FD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5:docId w15:val="{4DBE360B-20C3-4CFB-8C5C-46B6D9ED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3F22-A70C-4A92-A1E6-FEB52285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2023-09-18T12:53:00Z</cp:lastPrinted>
  <dcterms:created xsi:type="dcterms:W3CDTF">2023-09-27T13:14:00Z</dcterms:created>
  <dcterms:modified xsi:type="dcterms:W3CDTF">2023-09-27T13:26:00Z</dcterms:modified>
</cp:coreProperties>
</file>