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314A8">
        <w:rPr>
          <w:sz w:val="24"/>
          <w:szCs w:val="24"/>
        </w:rPr>
        <w:t>617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6314A8" w:rsidRDefault="00592192" w:rsidP="00592192">
      <w:pPr>
        <w:ind w:left="2832" w:firstLine="3"/>
        <w:jc w:val="right"/>
        <w:rPr>
          <w:sz w:val="24"/>
        </w:rPr>
      </w:pPr>
      <w:proofErr w:type="gramStart"/>
      <w:r>
        <w:rPr>
          <w:sz w:val="24"/>
        </w:rPr>
        <w:t>“APL</w:t>
      </w:r>
      <w:r w:rsidR="006314A8">
        <w:rPr>
          <w:sz w:val="24"/>
        </w:rPr>
        <w:t xml:space="preserve">ICA PENALIDADE DE ADVERTÊNCIA </w:t>
      </w:r>
    </w:p>
    <w:p w:rsidR="00592192" w:rsidRDefault="00592192" w:rsidP="006314A8">
      <w:pPr>
        <w:ind w:left="2832" w:firstLine="3"/>
        <w:jc w:val="right"/>
        <w:rPr>
          <w:sz w:val="24"/>
        </w:rPr>
      </w:pPr>
      <w:r>
        <w:rPr>
          <w:sz w:val="24"/>
        </w:rPr>
        <w:t>AO SERVIDOR</w:t>
      </w:r>
      <w:r w:rsidR="006314A8">
        <w:rPr>
          <w:sz w:val="24"/>
        </w:rPr>
        <w:t xml:space="preserve"> </w:t>
      </w:r>
      <w:r>
        <w:rPr>
          <w:sz w:val="24"/>
        </w:rPr>
        <w:t>PÚBLICO MUNICIPAL”</w:t>
      </w:r>
      <w:proofErr w:type="gramEnd"/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6314A8">
        <w:rPr>
          <w:sz w:val="24"/>
        </w:rPr>
        <w:t>09/2019</w:t>
      </w:r>
      <w:proofErr w:type="gramStart"/>
      <w:r w:rsidR="00125C85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6314A8">
        <w:rPr>
          <w:sz w:val="24"/>
        </w:rPr>
        <w:t>FRANCIEL LUIZ FAGAN</w:t>
      </w:r>
      <w:r>
        <w:rPr>
          <w:sz w:val="24"/>
        </w:rPr>
        <w:t>, a penalidade de Advertência nos termos do Artigo 139, I e 163, I da Lei 1.350/2001</w:t>
      </w:r>
      <w:r w:rsidR="00C06AE3">
        <w:rPr>
          <w:sz w:val="24"/>
        </w:rPr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proofErr w:type="gramStart"/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6314A8">
        <w:rPr>
          <w:sz w:val="24"/>
          <w:szCs w:val="24"/>
        </w:rPr>
        <w:t>QUATORZE</w:t>
      </w:r>
      <w:proofErr w:type="gramEnd"/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6314A8">
        <w:rPr>
          <w:sz w:val="24"/>
          <w:szCs w:val="24"/>
        </w:rPr>
        <w:t>14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6314A8">
        <w:rPr>
          <w:sz w:val="24"/>
          <w:szCs w:val="24"/>
        </w:rPr>
        <w:t>NOVEM</w:t>
      </w:r>
      <w:r w:rsidR="00277C7A">
        <w:rPr>
          <w:sz w:val="24"/>
          <w:szCs w:val="24"/>
        </w:rPr>
        <w:t>BR</w:t>
      </w:r>
      <w:r w:rsidR="00275276">
        <w:rPr>
          <w:sz w:val="24"/>
          <w:szCs w:val="24"/>
        </w:rPr>
        <w:t>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314A8">
        <w:rPr>
          <w:sz w:val="24"/>
          <w:szCs w:val="24"/>
        </w:rPr>
        <w:t>14</w:t>
      </w:r>
      <w:r w:rsidR="00125C85">
        <w:rPr>
          <w:sz w:val="24"/>
          <w:szCs w:val="24"/>
        </w:rPr>
        <w:t>-</w:t>
      </w:r>
      <w:r w:rsidR="00277C7A">
        <w:rPr>
          <w:sz w:val="24"/>
          <w:szCs w:val="24"/>
        </w:rPr>
        <w:t>1</w:t>
      </w:r>
      <w:r w:rsidR="006314A8">
        <w:rPr>
          <w:sz w:val="24"/>
          <w:szCs w:val="24"/>
        </w:rPr>
        <w:t>1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314A8">
        <w:rPr>
          <w:sz w:val="24"/>
          <w:szCs w:val="24"/>
        </w:rPr>
        <w:t>14</w:t>
      </w:r>
      <w:r w:rsidR="00125C85">
        <w:rPr>
          <w:sz w:val="24"/>
          <w:szCs w:val="24"/>
        </w:rPr>
        <w:t>/</w:t>
      </w:r>
      <w:r w:rsidR="00277C7A">
        <w:rPr>
          <w:sz w:val="24"/>
          <w:szCs w:val="24"/>
        </w:rPr>
        <w:t>1</w:t>
      </w:r>
      <w:r w:rsidR="006314A8">
        <w:rPr>
          <w:sz w:val="24"/>
          <w:szCs w:val="24"/>
        </w:rPr>
        <w:t>1</w:t>
      </w:r>
      <w:bookmarkStart w:id="0" w:name="_GoBack"/>
      <w:bookmarkEnd w:id="0"/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6FB37-745B-4939-A5BD-EC2B4BA72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2023-11-21T17:17:00Z</dcterms:created>
  <dcterms:modified xsi:type="dcterms:W3CDTF">2023-11-21T17:17:00Z</dcterms:modified>
</cp:coreProperties>
</file>