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D51C39">
        <w:rPr>
          <w:sz w:val="24"/>
          <w:szCs w:val="24"/>
        </w:rPr>
        <w:t>6</w:t>
      </w:r>
      <w:r w:rsidR="00516862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16862">
        <w:t>trinta</w:t>
      </w:r>
      <w:r w:rsidR="00233E5C">
        <w:t xml:space="preserve"> </w:t>
      </w:r>
      <w:r>
        <w:t>(</w:t>
      </w:r>
      <w:r w:rsidR="00516862">
        <w:t>30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516862">
        <w:t>JONAS DA SILVA TAVARES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553112">
        <w:t>19</w:t>
      </w:r>
      <w:r w:rsidR="001A67D5">
        <w:t>/</w:t>
      </w:r>
      <w:r w:rsidR="00516862">
        <w:t>02</w:t>
      </w:r>
      <w:r w:rsidR="0049358C">
        <w:t>/20</w:t>
      </w:r>
      <w:r w:rsidR="000347F2">
        <w:t>22</w:t>
      </w:r>
      <w:r w:rsidR="002B3BF5">
        <w:t xml:space="preserve"> a </w:t>
      </w:r>
      <w:r w:rsidR="00516862">
        <w:t>18/02</w:t>
      </w:r>
      <w:r w:rsidR="000347F2">
        <w:t>/2023</w:t>
      </w:r>
      <w:r w:rsidR="009C5A5F">
        <w:t xml:space="preserve">, durante o período de </w:t>
      </w:r>
      <w:r w:rsidR="00516862">
        <w:t>02</w:t>
      </w:r>
      <w:r w:rsidR="00A802DA">
        <w:t>/</w:t>
      </w:r>
      <w:r w:rsidR="00DF0594">
        <w:t>01/2024</w:t>
      </w:r>
      <w:r>
        <w:t xml:space="preserve"> a</w:t>
      </w:r>
      <w:r w:rsidR="00516862">
        <w:t xml:space="preserve"> 31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>S QUATRO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112">
        <w:rPr>
          <w:sz w:val="24"/>
          <w:szCs w:val="24"/>
        </w:rPr>
        <w:t>04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C92D9-7D89-4A9B-8BF4-657E2C8DA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2023-12-04T17:35:00Z</dcterms:created>
  <dcterms:modified xsi:type="dcterms:W3CDTF">2023-12-04T17:35:00Z</dcterms:modified>
</cp:coreProperties>
</file>