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</w:t>
      </w:r>
      <w:r w:rsidR="00D66BB8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D6412">
        <w:t>trinta</w:t>
      </w:r>
      <w:r w:rsidR="00233E5C">
        <w:t xml:space="preserve"> </w:t>
      </w:r>
      <w:r>
        <w:t>(</w:t>
      </w:r>
      <w:r w:rsidR="00DD6412">
        <w:t>3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66BB8" w:rsidRPr="00D66BB8">
        <w:t>ANA CARLA RUVIARO</w:t>
      </w:r>
      <w:r w:rsidR="00D66BB8" w:rsidRPr="0086696E">
        <w:t xml:space="preserve"> </w:t>
      </w:r>
      <w:r>
        <w:t xml:space="preserve">referente ao período aquisitivo </w:t>
      </w:r>
      <w:r w:rsidR="00B06BFD">
        <w:t>27</w:t>
      </w:r>
      <w:r w:rsidR="00A92594">
        <w:t>/</w:t>
      </w:r>
      <w:r w:rsidR="00D66BB8">
        <w:t>02</w:t>
      </w:r>
      <w:r w:rsidR="00063160">
        <w:t>/2</w:t>
      </w:r>
      <w:r w:rsidR="00633BFA">
        <w:t>02</w:t>
      </w:r>
      <w:r w:rsidR="00D66BB8">
        <w:t xml:space="preserve">2 a </w:t>
      </w:r>
      <w:r w:rsidR="00B06BFD">
        <w:t>26</w:t>
      </w:r>
      <w:bookmarkStart w:id="0" w:name="_GoBack"/>
      <w:bookmarkEnd w:id="0"/>
      <w:r w:rsidR="00D66BB8">
        <w:t>/</w:t>
      </w:r>
      <w:r w:rsidR="00F62DC1">
        <w:t>0</w:t>
      </w:r>
      <w:r w:rsidR="00D66BB8">
        <w:t>2</w:t>
      </w:r>
      <w:r w:rsidR="00F62DC1">
        <w:t>/2023</w:t>
      </w:r>
      <w:r w:rsidR="009C5A5F">
        <w:t xml:space="preserve">, durante o período de </w:t>
      </w:r>
      <w:r w:rsidR="00DD641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D6412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6BF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5:docId w15:val="{7CB0F12B-A465-4485-99E1-8B119014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529A1-E186-487F-9FA8-6EB9D51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2023-11-29T18:35:00Z</cp:lastPrinted>
  <dcterms:created xsi:type="dcterms:W3CDTF">2023-12-11T16:22:00Z</dcterms:created>
  <dcterms:modified xsi:type="dcterms:W3CDTF">2023-12-14T14:09:00Z</dcterms:modified>
</cp:coreProperties>
</file>