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DF4FE6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F4FE6" w:rsidRPr="00DF4FE6">
        <w:t>GLEISE MARIA KOLTERMANN CANTARELLI</w:t>
      </w:r>
      <w:r w:rsidR="00D66BB8" w:rsidRPr="0086696E">
        <w:t xml:space="preserve"> </w:t>
      </w:r>
      <w:r>
        <w:t xml:space="preserve">referente ao período aquisitivo </w:t>
      </w:r>
      <w:r w:rsidR="00DF4FE6">
        <w:t>0</w:t>
      </w:r>
      <w:r w:rsidR="00FF43A6">
        <w:t>8</w:t>
      </w:r>
      <w:r w:rsidR="00A92594">
        <w:t>/</w:t>
      </w:r>
      <w:r w:rsidR="00DF4FE6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22F0F">
        <w:t>0</w:t>
      </w:r>
      <w:r w:rsidR="00FF43A6">
        <w:t>7</w:t>
      </w:r>
      <w:bookmarkStart w:id="0" w:name="_GoBack"/>
      <w:bookmarkEnd w:id="0"/>
      <w:r w:rsidR="00D66BB8">
        <w:t>/</w:t>
      </w:r>
      <w:r w:rsidR="00DF4FE6">
        <w:t>03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BAD9CB" wp14:editId="7342242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3A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609E6F78-0A7C-4130-BB77-50B86350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6A27C-F669-46E6-9965-386AA64E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2023-12-11T18:25:00Z</cp:lastPrinted>
  <dcterms:created xsi:type="dcterms:W3CDTF">2023-12-11T18:27:00Z</dcterms:created>
  <dcterms:modified xsi:type="dcterms:W3CDTF">2023-12-15T13:34:00Z</dcterms:modified>
</cp:coreProperties>
</file>