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77</w:t>
      </w:r>
      <w:r w:rsidR="00EB3BC4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FE6">
        <w:t>trinta</w:t>
      </w:r>
      <w:r w:rsidR="00233E5C">
        <w:t xml:space="preserve"> </w:t>
      </w:r>
      <w:r>
        <w:t>(</w:t>
      </w:r>
      <w:r w:rsidR="00B37FE6">
        <w:t>3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E2327" w:rsidRPr="00CE2327">
        <w:t>FABIANA DE OLIVEIRA</w:t>
      </w:r>
      <w:bookmarkStart w:id="0" w:name="_GoBack"/>
      <w:bookmarkEnd w:id="0"/>
      <w:r w:rsidR="006957D3">
        <w:t xml:space="preserve"> </w:t>
      </w:r>
      <w:r>
        <w:t xml:space="preserve">referente ao período aquisitivo </w:t>
      </w:r>
      <w:r w:rsidR="00EB3BC4">
        <w:t>16</w:t>
      </w:r>
      <w:r w:rsidR="00AE1450">
        <w:t>/0</w:t>
      </w:r>
      <w:r w:rsidR="00EB3BC4">
        <w:t>2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EB3BC4">
        <w:t>15</w:t>
      </w:r>
      <w:r w:rsidR="00D66BB8">
        <w:t>/</w:t>
      </w:r>
      <w:r w:rsidR="008D3127">
        <w:t>0</w:t>
      </w:r>
      <w:r w:rsidR="00EB3BC4">
        <w:t>2</w:t>
      </w:r>
      <w:r w:rsidR="00D458C5">
        <w:t>/2023</w:t>
      </w:r>
      <w:r w:rsidR="009C5A5F">
        <w:t xml:space="preserve">, durante o período de </w:t>
      </w:r>
      <w:r w:rsidR="00EB3BC4">
        <w:t>08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EB3BC4">
        <w:t>06</w:t>
      </w:r>
      <w:r w:rsidR="002C2200">
        <w:t>/</w:t>
      </w:r>
      <w:r w:rsidR="00F75F27">
        <w:t>0</w:t>
      </w:r>
      <w:r w:rsidR="00EB3BC4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E56B81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1F3468B" wp14:editId="4CE6385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2B6F-5740-4183-BE06-206206A9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2023-12-12T17:10:00Z</cp:lastPrinted>
  <dcterms:created xsi:type="dcterms:W3CDTF">2023-12-12T17:12:00Z</dcterms:created>
  <dcterms:modified xsi:type="dcterms:W3CDTF">2023-12-12T17:16:00Z</dcterms:modified>
</cp:coreProperties>
</file>