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</w:t>
      </w:r>
      <w:r w:rsidR="00FD1410">
        <w:rPr>
          <w:sz w:val="24"/>
          <w:szCs w:val="24"/>
        </w:rPr>
        <w:t>9</w:t>
      </w:r>
      <w:r w:rsidR="000D0B40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D0B40">
        <w:t>quinze</w:t>
      </w:r>
      <w:r w:rsidR="00233E5C">
        <w:t xml:space="preserve"> </w:t>
      </w:r>
      <w:r>
        <w:t>(</w:t>
      </w:r>
      <w:r w:rsidR="000D0B40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0D0B40">
        <w:t>ROSENILDA TRENTIN DE OLIVEIRA</w:t>
      </w:r>
      <w:bookmarkEnd w:id="0"/>
      <w:r w:rsidR="006957D3">
        <w:t xml:space="preserve"> </w:t>
      </w:r>
      <w:r>
        <w:t xml:space="preserve">referente ao período aquisitivo </w:t>
      </w:r>
      <w:r w:rsidR="000D0B40">
        <w:t>11/09</w:t>
      </w:r>
      <w:r w:rsidR="00063160">
        <w:t>/2</w:t>
      </w:r>
      <w:r w:rsidR="00633BFA">
        <w:t>02</w:t>
      </w:r>
      <w:r w:rsidR="001651C3">
        <w:t>0</w:t>
      </w:r>
      <w:r w:rsidR="00847BA0">
        <w:t xml:space="preserve"> a </w:t>
      </w:r>
      <w:r w:rsidR="000D0B40">
        <w:t>10</w:t>
      </w:r>
      <w:r w:rsidR="00D66BB8">
        <w:t>/</w:t>
      </w:r>
      <w:r w:rsidR="001651C3">
        <w:t>0</w:t>
      </w:r>
      <w:r w:rsidR="000D0B40">
        <w:t>9</w:t>
      </w:r>
      <w:r w:rsidR="001651C3">
        <w:t>/2021</w:t>
      </w:r>
      <w:r w:rsidR="009C5A5F">
        <w:t xml:space="preserve">, durante o período de </w:t>
      </w:r>
      <w:r w:rsidR="000D0B40">
        <w:t>05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0D0B40">
        <w:t>19</w:t>
      </w:r>
      <w:r w:rsidR="002C2200">
        <w:t>/</w:t>
      </w:r>
      <w:r w:rsidR="00F75F27">
        <w:t>0</w:t>
      </w:r>
      <w:r w:rsidR="000D0B40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61D53">
        <w:t xml:space="preserve"> </w:t>
      </w:r>
      <w:r w:rsidR="00FD1410">
        <w:t xml:space="preserve">e Portaria </w:t>
      </w:r>
      <w:r w:rsidR="000D0B40">
        <w:t>735/2022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A1BBF">
        <w:rPr>
          <w:sz w:val="24"/>
          <w:szCs w:val="24"/>
        </w:rPr>
        <w:t>QU</w:t>
      </w:r>
      <w:r w:rsidR="000D0B40">
        <w:rPr>
          <w:sz w:val="24"/>
          <w:szCs w:val="24"/>
        </w:rPr>
        <w:t>INZE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D0B40">
        <w:rPr>
          <w:sz w:val="24"/>
          <w:szCs w:val="24"/>
        </w:rPr>
        <w:t>15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1D53">
        <w:rPr>
          <w:sz w:val="24"/>
          <w:szCs w:val="24"/>
        </w:rPr>
        <w:t>1</w:t>
      </w:r>
      <w:r w:rsidR="000D0B40">
        <w:rPr>
          <w:sz w:val="24"/>
          <w:szCs w:val="24"/>
        </w:rPr>
        <w:t>5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61D53">
        <w:rPr>
          <w:sz w:val="24"/>
          <w:szCs w:val="24"/>
        </w:rPr>
        <w:t>1</w:t>
      </w:r>
      <w:r w:rsidR="000D0B40">
        <w:rPr>
          <w:sz w:val="24"/>
          <w:szCs w:val="24"/>
        </w:rPr>
        <w:t>5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4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4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62C6B-ED1A-432B-A278-0369C63D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2023-12-14T17:17:00Z</cp:lastPrinted>
  <dcterms:created xsi:type="dcterms:W3CDTF">2023-12-15T11:39:00Z</dcterms:created>
  <dcterms:modified xsi:type="dcterms:W3CDTF">2023-12-15T11:39:00Z</dcterms:modified>
</cp:coreProperties>
</file>