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7F88">
        <w:rPr>
          <w:sz w:val="24"/>
          <w:szCs w:val="24"/>
        </w:rPr>
        <w:t>006</w:t>
      </w:r>
      <w:r>
        <w:rPr>
          <w:sz w:val="24"/>
          <w:szCs w:val="24"/>
        </w:rPr>
        <w:t>/202</w:t>
      </w:r>
      <w:r w:rsidR="00AA7F88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AA7F88" w:rsidP="00FD4AF4">
      <w:pPr>
        <w:spacing w:before="100" w:beforeAutospacing="1"/>
        <w:ind w:left="3544" w:hanging="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RETIFICA APOSENTADORIA DE          </w:t>
      </w:r>
      <w:r w:rsidR="00FD4AF4">
        <w:rPr>
          <w:sz w:val="24"/>
          <w:szCs w:val="24"/>
        </w:rPr>
        <w:t xml:space="preserve"> SERVIDORA</w:t>
      </w:r>
      <w:r>
        <w:rPr>
          <w:sz w:val="24"/>
          <w:szCs w:val="24"/>
        </w:rPr>
        <w:t xml:space="preserve"> </w:t>
      </w:r>
      <w:r w:rsidR="00FD4AF4">
        <w:rPr>
          <w:sz w:val="24"/>
          <w:szCs w:val="24"/>
        </w:rPr>
        <w:t>PÚBLICA MUNICIPAL.</w:t>
      </w:r>
    </w:p>
    <w:p w:rsidR="00FD4AF4" w:rsidRDefault="00FD4AF4" w:rsidP="00FD4AF4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AA7F88">
        <w:rPr>
          <w:sz w:val="24"/>
          <w:szCs w:val="24"/>
        </w:rPr>
        <w:t xml:space="preserve">LOURENÇO DOMINGOS MORO, Prefeito Municipal em exercício </w:t>
      </w:r>
      <w:r>
        <w:rPr>
          <w:sz w:val="24"/>
          <w:szCs w:val="24"/>
        </w:rPr>
        <w:t>de Faxinal do Soturno, Estado do Rio Grande do Sul, no uso das atribuições que lhe confere a Lei Orgânica do Município,</w:t>
      </w:r>
      <w:r w:rsidR="001273DC">
        <w:rPr>
          <w:sz w:val="24"/>
          <w:szCs w:val="24"/>
        </w:rPr>
        <w:t xml:space="preserve"> Retifica o ato da Portaria 544/2023,</w:t>
      </w:r>
      <w:r>
        <w:rPr>
          <w:sz w:val="24"/>
          <w:szCs w:val="24"/>
        </w:rPr>
        <w:t xml:space="preserve"> conforme o que estabe</w:t>
      </w:r>
      <w:r w:rsidR="00AA7F88">
        <w:rPr>
          <w:sz w:val="24"/>
          <w:szCs w:val="24"/>
        </w:rPr>
        <w:t xml:space="preserve">lece artigo 40, §1º, Inciso I </w:t>
      </w:r>
      <w:r>
        <w:rPr>
          <w:sz w:val="24"/>
          <w:szCs w:val="24"/>
        </w:rPr>
        <w:t>da Constituição Federal,</w:t>
      </w:r>
      <w:r w:rsidR="00AA7F88">
        <w:rPr>
          <w:sz w:val="24"/>
          <w:szCs w:val="24"/>
        </w:rPr>
        <w:t xml:space="preserve"> combinado com o artigo 6º- A,</w:t>
      </w:r>
      <w:r>
        <w:rPr>
          <w:sz w:val="24"/>
          <w:szCs w:val="24"/>
        </w:rPr>
        <w:t xml:space="preserve"> </w:t>
      </w:r>
      <w:r w:rsidR="001273DC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Pr="00DF1EE3">
        <w:rPr>
          <w:sz w:val="24"/>
          <w:szCs w:val="24"/>
        </w:rPr>
        <w:t>Emenda Constitucional nº. 41/2003,</w:t>
      </w:r>
      <w:r w:rsidR="00AA7F88" w:rsidRPr="00DF1EE3">
        <w:rPr>
          <w:sz w:val="24"/>
          <w:szCs w:val="24"/>
        </w:rPr>
        <w:t xml:space="preserve"> </w:t>
      </w:r>
      <w:r w:rsidR="001273DC" w:rsidRPr="00DF1EE3">
        <w:rPr>
          <w:sz w:val="24"/>
          <w:szCs w:val="24"/>
        </w:rPr>
        <w:t xml:space="preserve">CONCEDE </w:t>
      </w:r>
      <w:r w:rsidRPr="00DF1EE3">
        <w:rPr>
          <w:sz w:val="24"/>
          <w:szCs w:val="24"/>
        </w:rPr>
        <w:t xml:space="preserve">APOSENTADORIA POR INVALIDEZ PERMANENTE, a contar de 26 de Setembro de 2023, a Servidora Pública Municipal LISIANE MARASCHIN, CPF 943.685.700-49, Cargo de Servente, matrícula nº 333-6, Padrão 01, Classe C, regime jurídico estatutário, carga horária de 40 horas semanais, com proventos mensais e proporcionais a 9.701 / 10.950 no valor de R$ </w:t>
      </w:r>
      <w:r w:rsidR="00261A19" w:rsidRPr="00DF1EE3">
        <w:rPr>
          <w:sz w:val="24"/>
          <w:szCs w:val="24"/>
        </w:rPr>
        <w:t>1.</w:t>
      </w:r>
      <w:r w:rsidR="00AA7F88" w:rsidRPr="00DF1EE3">
        <w:rPr>
          <w:sz w:val="24"/>
          <w:szCs w:val="24"/>
        </w:rPr>
        <w:t>532,61</w:t>
      </w:r>
      <w:r w:rsidR="00DF1EE3" w:rsidRPr="00DF1EE3">
        <w:rPr>
          <w:sz w:val="24"/>
          <w:szCs w:val="24"/>
        </w:rPr>
        <w:t xml:space="preserve"> composto das seguintes vantagens: Vencimento Básico do Cargo de Servente – Lei Municipal nº. 2.299/2015, artigo 3º; Adicional por Tempo de Serviço, 07 triênios, no percentual de 35% - Lei Municipal nº. 1.350/2001, artigo 91º</w:t>
      </w:r>
      <w:bookmarkStart w:id="0" w:name="_GoBack"/>
      <w:bookmarkEnd w:id="0"/>
      <w:r w:rsidR="00DF1EE3" w:rsidRPr="00DF1EE3">
        <w:rPr>
          <w:sz w:val="24"/>
          <w:szCs w:val="24"/>
        </w:rPr>
        <w:t>; Promoção, Classe C, no percentual de 20% - Lei Municipal nº. 2.299/2015, artigo 11º ou 15º,</w:t>
      </w:r>
      <w:r w:rsidR="00AA7F88" w:rsidRPr="00DF1EE3">
        <w:rPr>
          <w:sz w:val="24"/>
          <w:szCs w:val="24"/>
        </w:rPr>
        <w:t xml:space="preserve"> </w:t>
      </w:r>
      <w:r w:rsidRPr="00DF1EE3">
        <w:rPr>
          <w:sz w:val="24"/>
          <w:szCs w:val="24"/>
        </w:rPr>
        <w:t>a ser custeada pelo Regime Próprio de Previdência Social – RPPS e seu reajuste será efetivado pel</w:t>
      </w:r>
      <w:r w:rsidR="00DF1EE3" w:rsidRPr="00DF1EE3">
        <w:rPr>
          <w:sz w:val="24"/>
          <w:szCs w:val="24"/>
        </w:rPr>
        <w:t>a paridade</w:t>
      </w:r>
      <w:r w:rsidRPr="00DF1EE3">
        <w:rPr>
          <w:sz w:val="24"/>
          <w:szCs w:val="24"/>
        </w:rPr>
        <w:t>.</w:t>
      </w:r>
    </w:p>
    <w:p w:rsidR="00FD4AF4" w:rsidRDefault="00FD4AF4" w:rsidP="00FD4AF4">
      <w:pPr>
        <w:jc w:val="both"/>
        <w:rPr>
          <w:sz w:val="24"/>
          <w:szCs w:val="24"/>
        </w:rPr>
      </w:pPr>
    </w:p>
    <w:p w:rsidR="00FD4AF4" w:rsidRDefault="00FD4AF4" w:rsidP="00FD4A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GABINETE DO SENHOR PREFEITO MUNICIPAL DE FAXINAL DO SOTURNO, AOS </w:t>
      </w:r>
      <w:r w:rsidR="00AA7F88">
        <w:rPr>
          <w:sz w:val="24"/>
          <w:szCs w:val="24"/>
        </w:rPr>
        <w:t>TRÊS</w:t>
      </w:r>
      <w:r>
        <w:rPr>
          <w:sz w:val="24"/>
          <w:szCs w:val="24"/>
        </w:rPr>
        <w:t xml:space="preserve"> (</w:t>
      </w:r>
      <w:r w:rsidR="00AA7F88">
        <w:rPr>
          <w:sz w:val="24"/>
          <w:szCs w:val="24"/>
        </w:rPr>
        <w:t>03) DIAS DO MÊS DE JANEIRO</w:t>
      </w:r>
      <w:r>
        <w:rPr>
          <w:sz w:val="24"/>
          <w:szCs w:val="24"/>
        </w:rPr>
        <w:t xml:space="preserve"> DO ANO 202</w:t>
      </w:r>
      <w:r w:rsidR="00AA7F88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</w:t>
      </w:r>
      <w:r w:rsidR="00AA7F8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="00AA7F88">
        <w:rPr>
          <w:color w:val="000000"/>
          <w:sz w:val="24"/>
          <w:szCs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</w:t>
      </w: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</w:t>
      </w:r>
      <w:r w:rsidR="00AA7F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Prefeito Municipal</w:t>
      </w:r>
      <w:r w:rsidR="00AA7F88">
        <w:rPr>
          <w:sz w:val="24"/>
          <w:szCs w:val="24"/>
        </w:rPr>
        <w:t xml:space="preserve"> em exercício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AA7F88" w:rsidRDefault="00AA7F88" w:rsidP="00AA7F8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AA7F88" w:rsidRDefault="00AA7F88" w:rsidP="00AA7F88">
      <w:pPr>
        <w:rPr>
          <w:sz w:val="24"/>
          <w:szCs w:val="24"/>
        </w:rPr>
      </w:pPr>
      <w:r>
        <w:rPr>
          <w:sz w:val="24"/>
          <w:szCs w:val="24"/>
        </w:rPr>
        <w:t>Em 03-01-2024</w:t>
      </w:r>
    </w:p>
    <w:p w:rsidR="00AA7F88" w:rsidRDefault="00AA7F88" w:rsidP="00AA7F88">
      <w:pPr>
        <w:rPr>
          <w:sz w:val="24"/>
          <w:szCs w:val="24"/>
        </w:rPr>
      </w:pPr>
    </w:p>
    <w:p w:rsidR="00AA7F88" w:rsidRDefault="00AA7F88" w:rsidP="00AA7F88">
      <w:pPr>
        <w:rPr>
          <w:sz w:val="24"/>
          <w:szCs w:val="24"/>
        </w:rPr>
      </w:pPr>
    </w:p>
    <w:p w:rsidR="00AA7F88" w:rsidRDefault="00AA7F88" w:rsidP="00AA7F88">
      <w:pPr>
        <w:rPr>
          <w:sz w:val="24"/>
          <w:szCs w:val="24"/>
        </w:rPr>
      </w:pPr>
    </w:p>
    <w:p w:rsidR="00AA7F88" w:rsidRPr="000C5204" w:rsidRDefault="00AA7F88" w:rsidP="00AA7F8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AA7F88" w:rsidRPr="000C5204" w:rsidRDefault="00AA7F88" w:rsidP="00AA7F8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AA7F88" w:rsidRDefault="00AA7F88" w:rsidP="00AA7F8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AA7F88" w:rsidRDefault="00AA7F88" w:rsidP="00AA7F88">
      <w:pPr>
        <w:rPr>
          <w:sz w:val="24"/>
          <w:szCs w:val="24"/>
        </w:rPr>
      </w:pPr>
    </w:p>
    <w:p w:rsidR="00AA7F88" w:rsidRDefault="00AA7F88" w:rsidP="00AA7F8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22F7D" w:rsidRPr="00FD4AF4" w:rsidRDefault="00AA7F88" w:rsidP="00AA7F88"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03/01/2024</w:t>
      </w:r>
    </w:p>
    <w:sectPr w:rsidR="00422F7D" w:rsidRPr="00FD4AF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273DC"/>
    <w:rsid w:val="001302C8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1A1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B0DBC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4E77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85093"/>
    <w:rsid w:val="00692EF5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0B2F"/>
    <w:rsid w:val="00A94F51"/>
    <w:rsid w:val="00A96837"/>
    <w:rsid w:val="00AA7F88"/>
    <w:rsid w:val="00AB0465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BF72D5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240A3"/>
    <w:rsid w:val="00D45DDA"/>
    <w:rsid w:val="00D552F2"/>
    <w:rsid w:val="00D67E2D"/>
    <w:rsid w:val="00D84C00"/>
    <w:rsid w:val="00DB5B41"/>
    <w:rsid w:val="00DC1396"/>
    <w:rsid w:val="00DE280D"/>
    <w:rsid w:val="00DF1EE3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  <w:rsid w:val="00F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4DBE360B-20C3-4CFB-8C5C-46B6D9ED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A4050-BDFA-4A77-818F-F3A8691D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2023-09-18T12:53:00Z</cp:lastPrinted>
  <dcterms:created xsi:type="dcterms:W3CDTF">2024-01-04T11:42:00Z</dcterms:created>
  <dcterms:modified xsi:type="dcterms:W3CDTF">2024-01-04T13:34:00Z</dcterms:modified>
</cp:coreProperties>
</file>