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Default="00BA1BA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F31602">
        <w:rPr>
          <w:sz w:val="24"/>
          <w:szCs w:val="24"/>
        </w:rPr>
        <w:t>0</w:t>
      </w:r>
      <w:r w:rsidR="00B2128F">
        <w:rPr>
          <w:sz w:val="24"/>
          <w:szCs w:val="24"/>
        </w:rPr>
        <w:t>6</w:t>
      </w:r>
      <w:r w:rsidR="00010E1D">
        <w:rPr>
          <w:sz w:val="24"/>
          <w:szCs w:val="24"/>
        </w:rPr>
        <w:t>1</w:t>
      </w:r>
      <w:r w:rsidR="001B23FA">
        <w:rPr>
          <w:sz w:val="24"/>
          <w:szCs w:val="24"/>
        </w:rPr>
        <w:t>/202</w:t>
      </w:r>
      <w:r w:rsidR="006B4A4E">
        <w:rPr>
          <w:sz w:val="24"/>
          <w:szCs w:val="24"/>
        </w:rPr>
        <w:t>4</w:t>
      </w:r>
      <w:r w:rsidR="000C5204" w:rsidRPr="000C5204">
        <w:rPr>
          <w:sz w:val="24"/>
          <w:szCs w:val="24"/>
        </w:rPr>
        <w:t>.</w:t>
      </w:r>
    </w:p>
    <w:p w:rsidR="00101780" w:rsidRPr="000C5204" w:rsidRDefault="00101780" w:rsidP="000C5204">
      <w:pPr>
        <w:jc w:val="center"/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580666" w:rsidRDefault="00580666" w:rsidP="00580666">
      <w:pPr>
        <w:pStyle w:val="Recuodecorpodetexto"/>
        <w:ind w:left="3544" w:hanging="4"/>
        <w:jc w:val="right"/>
        <w:rPr>
          <w:sz w:val="24"/>
          <w:szCs w:val="24"/>
        </w:rPr>
      </w:pPr>
      <w:r>
        <w:rPr>
          <w:sz w:val="24"/>
          <w:szCs w:val="24"/>
        </w:rPr>
        <w:t>CONCEDE PROMOÇÃO DE CLASSE.</w:t>
      </w:r>
    </w:p>
    <w:p w:rsidR="00101780" w:rsidRPr="000C5204" w:rsidRDefault="00101780" w:rsidP="00571287">
      <w:pPr>
        <w:jc w:val="right"/>
        <w:rPr>
          <w:sz w:val="24"/>
          <w:szCs w:val="24"/>
        </w:rPr>
      </w:pPr>
    </w:p>
    <w:p w:rsidR="00580666" w:rsidRPr="00441E6E" w:rsidRDefault="00580666" w:rsidP="00580666">
      <w:pPr>
        <w:pStyle w:val="Recuodecorpodetexto21"/>
        <w:ind w:firstLine="0"/>
        <w:rPr>
          <w:sz w:val="24"/>
          <w:szCs w:val="24"/>
        </w:rPr>
      </w:pPr>
      <w:r>
        <w:rPr>
          <w:bCs/>
          <w:sz w:val="24"/>
          <w:szCs w:val="24"/>
        </w:rPr>
        <w:t xml:space="preserve">                                       </w:t>
      </w:r>
      <w:r w:rsidR="00E0625B" w:rsidRPr="00E0625B">
        <w:rPr>
          <w:bCs/>
          <w:sz w:val="24"/>
          <w:szCs w:val="24"/>
        </w:rPr>
        <w:t>CLOVIS ALBERTO MONTAGNER, Prefeito Municipal de Faxinal do Soturno</w:t>
      </w:r>
      <w:r w:rsidRPr="00441E6E">
        <w:rPr>
          <w:sz w:val="24"/>
          <w:szCs w:val="24"/>
        </w:rPr>
        <w:t>, Estado do Rio Grande do Sul, no uso das atribuições que lhe confere a Lei Orgânica do Município, CONCEDE Promoção da Classe “</w:t>
      </w:r>
      <w:r w:rsidR="001B23FA">
        <w:rPr>
          <w:sz w:val="24"/>
          <w:szCs w:val="24"/>
        </w:rPr>
        <w:t>A” para a Classe “B</w:t>
      </w:r>
      <w:r w:rsidRPr="00441E6E">
        <w:rPr>
          <w:sz w:val="24"/>
          <w:szCs w:val="24"/>
        </w:rPr>
        <w:t>”, a</w:t>
      </w:r>
      <w:r w:rsidR="00603C9D">
        <w:rPr>
          <w:sz w:val="24"/>
          <w:szCs w:val="24"/>
        </w:rPr>
        <w:t>o</w:t>
      </w:r>
      <w:r w:rsidRPr="00441E6E">
        <w:rPr>
          <w:sz w:val="24"/>
          <w:szCs w:val="24"/>
        </w:rPr>
        <w:t xml:space="preserve"> Servidor Públic</w:t>
      </w:r>
      <w:r w:rsidR="00603C9D">
        <w:rPr>
          <w:sz w:val="24"/>
          <w:szCs w:val="24"/>
        </w:rPr>
        <w:t>o</w:t>
      </w:r>
      <w:r>
        <w:rPr>
          <w:sz w:val="24"/>
          <w:szCs w:val="24"/>
        </w:rPr>
        <w:t xml:space="preserve"> Municipal </w:t>
      </w:r>
      <w:bookmarkStart w:id="0" w:name="_GoBack"/>
      <w:r w:rsidR="00010E1D">
        <w:rPr>
          <w:sz w:val="24"/>
          <w:szCs w:val="24"/>
        </w:rPr>
        <w:t>LUCIO ANTONIO DA SILVA SANTOS</w:t>
      </w:r>
      <w:bookmarkEnd w:id="0"/>
      <w:r w:rsidR="00BA1BA4">
        <w:rPr>
          <w:sz w:val="24"/>
          <w:szCs w:val="24"/>
        </w:rPr>
        <w:t xml:space="preserve">, cargo de </w:t>
      </w:r>
      <w:r w:rsidR="00010E1D">
        <w:rPr>
          <w:sz w:val="24"/>
          <w:szCs w:val="24"/>
        </w:rPr>
        <w:t>Motorista</w:t>
      </w:r>
      <w:r w:rsidR="00603C9D">
        <w:rPr>
          <w:sz w:val="24"/>
          <w:szCs w:val="24"/>
        </w:rPr>
        <w:t>, lotado</w:t>
      </w:r>
      <w:r w:rsidRPr="00441E6E">
        <w:rPr>
          <w:sz w:val="24"/>
          <w:szCs w:val="24"/>
        </w:rPr>
        <w:t xml:space="preserve"> na Secretaria </w:t>
      </w:r>
      <w:r>
        <w:rPr>
          <w:sz w:val="24"/>
          <w:szCs w:val="24"/>
        </w:rPr>
        <w:t>d</w:t>
      </w:r>
      <w:r w:rsidR="00884C7B">
        <w:rPr>
          <w:sz w:val="24"/>
          <w:szCs w:val="24"/>
        </w:rPr>
        <w:t xml:space="preserve">e </w:t>
      </w:r>
      <w:r w:rsidR="00603C9D">
        <w:rPr>
          <w:sz w:val="24"/>
          <w:szCs w:val="24"/>
        </w:rPr>
        <w:t>Obras e Serviços Públicos</w:t>
      </w:r>
      <w:r w:rsidRPr="00441E6E">
        <w:rPr>
          <w:sz w:val="24"/>
          <w:szCs w:val="24"/>
        </w:rPr>
        <w:t xml:space="preserve">, com ingresso no Cargo em </w:t>
      </w:r>
      <w:r w:rsidR="00010E1D">
        <w:rPr>
          <w:sz w:val="24"/>
          <w:szCs w:val="24"/>
        </w:rPr>
        <w:t>08</w:t>
      </w:r>
      <w:r>
        <w:rPr>
          <w:sz w:val="24"/>
          <w:szCs w:val="24"/>
        </w:rPr>
        <w:t xml:space="preserve"> </w:t>
      </w:r>
      <w:r w:rsidRPr="00441E6E">
        <w:rPr>
          <w:sz w:val="24"/>
          <w:szCs w:val="24"/>
        </w:rPr>
        <w:t>de</w:t>
      </w:r>
      <w:r w:rsidR="00010E1D">
        <w:rPr>
          <w:sz w:val="24"/>
          <w:szCs w:val="24"/>
        </w:rPr>
        <w:t xml:space="preserve"> Julho de 2014</w:t>
      </w:r>
      <w:r w:rsidR="00884C7B">
        <w:rPr>
          <w:sz w:val="24"/>
          <w:szCs w:val="24"/>
        </w:rPr>
        <w:t>, por ter completado seis</w:t>
      </w:r>
      <w:r w:rsidRPr="00441E6E">
        <w:rPr>
          <w:sz w:val="24"/>
          <w:szCs w:val="24"/>
        </w:rPr>
        <w:t xml:space="preserve"> (</w:t>
      </w:r>
      <w:r w:rsidR="00884C7B">
        <w:rPr>
          <w:sz w:val="24"/>
          <w:szCs w:val="24"/>
        </w:rPr>
        <w:t>06</w:t>
      </w:r>
      <w:r w:rsidRPr="00441E6E">
        <w:rPr>
          <w:sz w:val="24"/>
          <w:szCs w:val="24"/>
        </w:rPr>
        <w:t>) anos de efet</w:t>
      </w:r>
      <w:r w:rsidR="00B2128F">
        <w:rPr>
          <w:sz w:val="24"/>
          <w:szCs w:val="24"/>
        </w:rPr>
        <w:t>iv</w:t>
      </w:r>
      <w:r w:rsidR="00B66DFF">
        <w:rPr>
          <w:sz w:val="24"/>
          <w:szCs w:val="24"/>
        </w:rPr>
        <w:t>o Serviço Público no cargo em 08</w:t>
      </w:r>
      <w:r>
        <w:rPr>
          <w:sz w:val="24"/>
          <w:szCs w:val="24"/>
        </w:rPr>
        <w:t xml:space="preserve"> de </w:t>
      </w:r>
      <w:r w:rsidR="00B66DFF">
        <w:rPr>
          <w:sz w:val="24"/>
          <w:szCs w:val="24"/>
        </w:rPr>
        <w:t>Julho</w:t>
      </w:r>
      <w:r w:rsidRPr="00441E6E">
        <w:rPr>
          <w:sz w:val="24"/>
          <w:szCs w:val="24"/>
        </w:rPr>
        <w:t xml:space="preserve"> de 20</w:t>
      </w:r>
      <w:r w:rsidR="00B66DFF">
        <w:rPr>
          <w:sz w:val="24"/>
          <w:szCs w:val="24"/>
        </w:rPr>
        <w:t>20</w:t>
      </w:r>
      <w:r w:rsidRPr="00441E6E">
        <w:rPr>
          <w:sz w:val="24"/>
          <w:szCs w:val="24"/>
        </w:rPr>
        <w:t>, Conforme art. 15</w:t>
      </w:r>
      <w:r w:rsidR="00E0625B">
        <w:rPr>
          <w:sz w:val="24"/>
          <w:szCs w:val="24"/>
        </w:rPr>
        <w:t xml:space="preserve">, </w:t>
      </w:r>
      <w:r w:rsidR="00E0625B" w:rsidRPr="00E0625B">
        <w:rPr>
          <w:sz w:val="24"/>
          <w:szCs w:val="24"/>
        </w:rPr>
        <w:t xml:space="preserve">parágrafo 1º </w:t>
      </w:r>
      <w:r w:rsidRPr="00441E6E">
        <w:rPr>
          <w:sz w:val="24"/>
          <w:szCs w:val="24"/>
        </w:rPr>
        <w:t>da Lei Municipal Nº. 2299/2015, a</w:t>
      </w:r>
      <w:r w:rsidRPr="00441E6E">
        <w:rPr>
          <w:bCs/>
          <w:sz w:val="24"/>
          <w:szCs w:val="24"/>
        </w:rPr>
        <w:t xml:space="preserve"> contar</w:t>
      </w:r>
      <w:r w:rsidR="00BA1BA4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de 1º de </w:t>
      </w:r>
      <w:r w:rsidR="00F31602">
        <w:rPr>
          <w:bCs/>
          <w:sz w:val="24"/>
          <w:szCs w:val="24"/>
        </w:rPr>
        <w:t>Janeiro de 2024</w:t>
      </w:r>
      <w:r>
        <w:rPr>
          <w:bCs/>
          <w:sz w:val="24"/>
          <w:szCs w:val="24"/>
        </w:rPr>
        <w:t>.</w:t>
      </w:r>
    </w:p>
    <w:p w:rsidR="00571287" w:rsidRPr="000C5204" w:rsidRDefault="00571287" w:rsidP="00571287">
      <w:pPr>
        <w:pStyle w:val="NormalWeb"/>
        <w:spacing w:after="0"/>
        <w:jc w:val="both"/>
      </w:pPr>
    </w:p>
    <w:p w:rsidR="00E0625B" w:rsidRDefault="000C5204" w:rsidP="00E0625B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</w:t>
      </w:r>
      <w:r w:rsidR="00E0625B">
        <w:rPr>
          <w:sz w:val="24"/>
          <w:szCs w:val="24"/>
        </w:rPr>
        <w:t>GABINETE DO SENHOR PREFEITO MUNICIPAL DE FAXINAL DO SOTURNO, AOS VINTE E TRÊS (23) DIAS DO MÊS DE JANEIRO DO ANO 2024.</w:t>
      </w: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CLOVIS ALBERTO MONTAGNER                                                                         </w:t>
      </w:r>
    </w:p>
    <w:p w:rsidR="00E0625B" w:rsidRDefault="00E0625B" w:rsidP="00E0625B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E0625B" w:rsidRDefault="00E0625B" w:rsidP="00E0625B">
      <w:pPr>
        <w:rPr>
          <w:sz w:val="24"/>
          <w:szCs w:val="24"/>
        </w:rPr>
      </w:pPr>
      <w:r>
        <w:rPr>
          <w:sz w:val="24"/>
          <w:szCs w:val="24"/>
        </w:rPr>
        <w:t>Em 23-01-2024</w:t>
      </w: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E0625B" w:rsidRDefault="00E0625B" w:rsidP="00E0625B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E0625B" w:rsidRDefault="00E0625B" w:rsidP="00E0625B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E0625B" w:rsidRDefault="00E0625B" w:rsidP="00E0625B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23/01/2024.</w:t>
      </w:r>
    </w:p>
    <w:p w:rsidR="00422F7D" w:rsidRPr="000C5204" w:rsidRDefault="00422F7D" w:rsidP="00E0625B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4C7B" w:rsidRDefault="00F31602" w:rsidP="00B2128F">
    <w:pPr>
      <w:pStyle w:val="Cabealho"/>
      <w:tabs>
        <w:tab w:val="clear" w:pos="4252"/>
        <w:tab w:val="clear" w:pos="8504"/>
        <w:tab w:val="left" w:pos="6000"/>
      </w:tabs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5636E92D" wp14:editId="139C39D1">
          <wp:simplePos x="0" y="0"/>
          <wp:positionH relativeFrom="page">
            <wp:posOffset>9525</wp:posOffset>
          </wp:positionH>
          <wp:positionV relativeFrom="paragraph">
            <wp:posOffset>-450215</wp:posOffset>
          </wp:positionV>
          <wp:extent cx="7553325" cy="10687050"/>
          <wp:effectExtent l="0" t="0" r="9525" b="0"/>
          <wp:wrapNone/>
          <wp:docPr id="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003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10E1D"/>
    <w:rsid w:val="00024589"/>
    <w:rsid w:val="000525A1"/>
    <w:rsid w:val="00055910"/>
    <w:rsid w:val="00056056"/>
    <w:rsid w:val="000C2579"/>
    <w:rsid w:val="000C5204"/>
    <w:rsid w:val="000E5A48"/>
    <w:rsid w:val="00101780"/>
    <w:rsid w:val="001034E4"/>
    <w:rsid w:val="00125555"/>
    <w:rsid w:val="001357D7"/>
    <w:rsid w:val="001677B4"/>
    <w:rsid w:val="001A692B"/>
    <w:rsid w:val="001B23FA"/>
    <w:rsid w:val="001B7A11"/>
    <w:rsid w:val="001C3729"/>
    <w:rsid w:val="001E0903"/>
    <w:rsid w:val="001F1347"/>
    <w:rsid w:val="001F3504"/>
    <w:rsid w:val="00201861"/>
    <w:rsid w:val="0023420E"/>
    <w:rsid w:val="00265F40"/>
    <w:rsid w:val="00267C87"/>
    <w:rsid w:val="00291C06"/>
    <w:rsid w:val="002A20FA"/>
    <w:rsid w:val="002A2653"/>
    <w:rsid w:val="002D0320"/>
    <w:rsid w:val="002D2EBF"/>
    <w:rsid w:val="002D7449"/>
    <w:rsid w:val="0030744D"/>
    <w:rsid w:val="003131A9"/>
    <w:rsid w:val="003249D6"/>
    <w:rsid w:val="003324CA"/>
    <w:rsid w:val="00337BF0"/>
    <w:rsid w:val="00397C57"/>
    <w:rsid w:val="003A7E7E"/>
    <w:rsid w:val="003D2177"/>
    <w:rsid w:val="003E0F63"/>
    <w:rsid w:val="00422F1B"/>
    <w:rsid w:val="00422F7D"/>
    <w:rsid w:val="00423D16"/>
    <w:rsid w:val="0046607C"/>
    <w:rsid w:val="004C40AA"/>
    <w:rsid w:val="004C73DA"/>
    <w:rsid w:val="004E27F6"/>
    <w:rsid w:val="004E555B"/>
    <w:rsid w:val="00535ABA"/>
    <w:rsid w:val="00540B80"/>
    <w:rsid w:val="005505F0"/>
    <w:rsid w:val="00560960"/>
    <w:rsid w:val="00571287"/>
    <w:rsid w:val="00580666"/>
    <w:rsid w:val="00603C9D"/>
    <w:rsid w:val="006231F0"/>
    <w:rsid w:val="00623B48"/>
    <w:rsid w:val="00630B66"/>
    <w:rsid w:val="006372C3"/>
    <w:rsid w:val="00673768"/>
    <w:rsid w:val="006976ED"/>
    <w:rsid w:val="006B3B66"/>
    <w:rsid w:val="006B3E0A"/>
    <w:rsid w:val="006B4A4E"/>
    <w:rsid w:val="006D2CDB"/>
    <w:rsid w:val="00724F24"/>
    <w:rsid w:val="007C17A8"/>
    <w:rsid w:val="007E7DB4"/>
    <w:rsid w:val="00884C7B"/>
    <w:rsid w:val="00907AA3"/>
    <w:rsid w:val="0094220E"/>
    <w:rsid w:val="00945615"/>
    <w:rsid w:val="00954963"/>
    <w:rsid w:val="00964341"/>
    <w:rsid w:val="00970788"/>
    <w:rsid w:val="00994478"/>
    <w:rsid w:val="009A292D"/>
    <w:rsid w:val="009C38A6"/>
    <w:rsid w:val="009D5FB6"/>
    <w:rsid w:val="00A51B3C"/>
    <w:rsid w:val="00A65C63"/>
    <w:rsid w:val="00A72654"/>
    <w:rsid w:val="00A80000"/>
    <w:rsid w:val="00A90134"/>
    <w:rsid w:val="00A94F51"/>
    <w:rsid w:val="00AA3084"/>
    <w:rsid w:val="00AD0192"/>
    <w:rsid w:val="00AD39B0"/>
    <w:rsid w:val="00AF0F7B"/>
    <w:rsid w:val="00AF32E9"/>
    <w:rsid w:val="00B123EB"/>
    <w:rsid w:val="00B2128F"/>
    <w:rsid w:val="00B22C73"/>
    <w:rsid w:val="00B57A44"/>
    <w:rsid w:val="00B66123"/>
    <w:rsid w:val="00B66DFF"/>
    <w:rsid w:val="00B72D26"/>
    <w:rsid w:val="00B8071C"/>
    <w:rsid w:val="00BA1BA4"/>
    <w:rsid w:val="00C022CA"/>
    <w:rsid w:val="00C078AE"/>
    <w:rsid w:val="00C678E7"/>
    <w:rsid w:val="00C70AE6"/>
    <w:rsid w:val="00C9212D"/>
    <w:rsid w:val="00CA59B3"/>
    <w:rsid w:val="00CC43D8"/>
    <w:rsid w:val="00CD3967"/>
    <w:rsid w:val="00D02598"/>
    <w:rsid w:val="00D075CD"/>
    <w:rsid w:val="00D3548F"/>
    <w:rsid w:val="00D45DDA"/>
    <w:rsid w:val="00D552F2"/>
    <w:rsid w:val="00D75C24"/>
    <w:rsid w:val="00DC1396"/>
    <w:rsid w:val="00E0625B"/>
    <w:rsid w:val="00E224F7"/>
    <w:rsid w:val="00E70C1B"/>
    <w:rsid w:val="00EC2CFF"/>
    <w:rsid w:val="00F31602"/>
    <w:rsid w:val="00F4110B"/>
    <w:rsid w:val="00F832C4"/>
    <w:rsid w:val="00FA2C93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03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customStyle="1" w:styleId="Recuodecorpodetexto21">
    <w:name w:val="Recuo de corpo de texto 21"/>
    <w:basedOn w:val="Normal"/>
    <w:rsid w:val="00580666"/>
    <w:pPr>
      <w:suppressAutoHyphens/>
      <w:ind w:firstLine="3540"/>
      <w:jc w:val="both"/>
    </w:pPr>
    <w:rPr>
      <w:sz w:val="2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B23F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B23FA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customStyle="1" w:styleId="Recuodecorpodetexto21">
    <w:name w:val="Recuo de corpo de texto 21"/>
    <w:basedOn w:val="Normal"/>
    <w:rsid w:val="00580666"/>
    <w:pPr>
      <w:suppressAutoHyphens/>
      <w:ind w:firstLine="3540"/>
      <w:jc w:val="both"/>
    </w:pPr>
    <w:rPr>
      <w:sz w:val="2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B23F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B23FA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419F79-3099-491A-B5C1-87B3FD7BF9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2024-01-23T20:36:00Z</cp:lastPrinted>
  <dcterms:created xsi:type="dcterms:W3CDTF">2024-01-23T20:43:00Z</dcterms:created>
  <dcterms:modified xsi:type="dcterms:W3CDTF">2024-01-23T20:43:00Z</dcterms:modified>
</cp:coreProperties>
</file>