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9A2CDB">
        <w:rPr>
          <w:sz w:val="24"/>
        </w:rPr>
        <w:t>104/2024</w:t>
      </w:r>
      <w:r>
        <w:rPr>
          <w:sz w:val="24"/>
        </w:rPr>
        <w:t>.</w:t>
      </w: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jc w:val="both"/>
        <w:rPr>
          <w:sz w:val="24"/>
        </w:rPr>
      </w:pPr>
    </w:p>
    <w:p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:rsidR="005620A8" w:rsidRDefault="005620A8" w:rsidP="005620A8">
      <w:pPr>
        <w:pStyle w:val="Recuodecorpodetexto"/>
        <w:rPr>
          <w:sz w:val="24"/>
        </w:rPr>
      </w:pPr>
    </w:p>
    <w:p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</w:t>
      </w:r>
      <w:r w:rsidR="005620A8">
        <w:rPr>
          <w:sz w:val="24"/>
        </w:rPr>
        <w:t xml:space="preserve">CLOVIS ALBERTO MONTAGNER, Prefeito Municipal de Faxinal do Soturno, Estado do Rio Grande do Sul, no uso das atribuições que lhe confere a Lei Orgânica do Município, Altera o Nível do vencimento básico da Servidora Pública Municipal </w:t>
      </w:r>
      <w:r>
        <w:rPr>
          <w:sz w:val="24"/>
        </w:rPr>
        <w:t>ROSANGELA LEONARDI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 xml:space="preserve">Professor </w:t>
      </w:r>
      <w:r>
        <w:rPr>
          <w:sz w:val="24"/>
        </w:rPr>
        <w:t>dos Anos Iniciais do Ensino Fundamental</w:t>
      </w:r>
      <w:r w:rsidR="005620A8">
        <w:rPr>
          <w:sz w:val="24"/>
        </w:rPr>
        <w:t>, nomeada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C87A3E">
        <w:rPr>
          <w:sz w:val="24"/>
        </w:rPr>
        <w:t>0</w:t>
      </w:r>
      <w:r>
        <w:rPr>
          <w:sz w:val="24"/>
        </w:rPr>
        <w:t>88/2004</w:t>
      </w:r>
      <w:r w:rsidR="005620A8">
        <w:rPr>
          <w:sz w:val="24"/>
        </w:rPr>
        <w:t>, do Nível I</w:t>
      </w:r>
      <w:r w:rsidR="00336811">
        <w:rPr>
          <w:sz w:val="24"/>
        </w:rPr>
        <w:t>I</w:t>
      </w:r>
      <w:r w:rsidR="005620A8">
        <w:rPr>
          <w:sz w:val="24"/>
        </w:rPr>
        <w:t xml:space="preserve"> para o Nível </w:t>
      </w:r>
      <w:r w:rsidR="00336811">
        <w:rPr>
          <w:sz w:val="24"/>
        </w:rPr>
        <w:t>I</w:t>
      </w:r>
      <w:r w:rsidR="005620A8">
        <w:rPr>
          <w:sz w:val="24"/>
        </w:rPr>
        <w:t>II, por ter apresentado Certificado de Con</w:t>
      </w:r>
      <w:r w:rsidR="00336811">
        <w:rPr>
          <w:sz w:val="24"/>
        </w:rPr>
        <w:t>clusão de Curso de Mestrado</w:t>
      </w:r>
      <w:r w:rsidR="00826DB9">
        <w:rPr>
          <w:sz w:val="24"/>
        </w:rPr>
        <w:t xml:space="preserve">, na área de Educação: Mestra em </w:t>
      </w:r>
      <w:r w:rsidR="000D3B33">
        <w:rPr>
          <w:sz w:val="24"/>
        </w:rPr>
        <w:t xml:space="preserve">Patrimônio Cultural - Área de concentração: </w:t>
      </w:r>
      <w:r w:rsidR="00C87A3E">
        <w:rPr>
          <w:sz w:val="24"/>
        </w:rPr>
        <w:t>Arquitetura e Patrimônio Material</w:t>
      </w:r>
      <w:r w:rsidR="00826DB9">
        <w:rPr>
          <w:sz w:val="24"/>
        </w:rPr>
        <w:t xml:space="preserve">, conforme art. 10, III </w:t>
      </w:r>
      <w:r w:rsidR="005620A8">
        <w:rPr>
          <w:sz w:val="24"/>
        </w:rPr>
        <w:t xml:space="preserve">da Lei Municipal 2.182/2013, a contar de </w:t>
      </w:r>
      <w:r>
        <w:rPr>
          <w:sz w:val="24"/>
        </w:rPr>
        <w:t>1°</w:t>
      </w:r>
      <w:r w:rsidR="005620A8">
        <w:rPr>
          <w:sz w:val="24"/>
        </w:rPr>
        <w:t xml:space="preserve"> de </w:t>
      </w:r>
      <w:r w:rsidR="00D85180">
        <w:rPr>
          <w:sz w:val="24"/>
        </w:rPr>
        <w:t>Fever</w:t>
      </w:r>
      <w:bookmarkStart w:id="0" w:name="_GoBack"/>
      <w:bookmarkEnd w:id="0"/>
      <w:r>
        <w:rPr>
          <w:sz w:val="24"/>
        </w:rPr>
        <w:t>eiro</w:t>
      </w:r>
      <w:r w:rsidR="005620A8">
        <w:rPr>
          <w:sz w:val="24"/>
        </w:rPr>
        <w:t xml:space="preserve"> de 202</w:t>
      </w:r>
      <w:r>
        <w:rPr>
          <w:sz w:val="24"/>
        </w:rPr>
        <w:t>4</w:t>
      </w:r>
      <w:r w:rsidR="005620A8">
        <w:rPr>
          <w:sz w:val="24"/>
        </w:rPr>
        <w:t>.</w:t>
      </w:r>
    </w:p>
    <w:p w:rsidR="00497B9F" w:rsidRDefault="00497B9F" w:rsidP="005620A8">
      <w:pPr>
        <w:pStyle w:val="Corpodetexto"/>
        <w:jc w:val="both"/>
        <w:rPr>
          <w:sz w:val="24"/>
        </w:rPr>
      </w:pPr>
    </w:p>
    <w:p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9A2CDB">
        <w:rPr>
          <w:sz w:val="24"/>
          <w:szCs w:val="24"/>
        </w:rPr>
        <w:t xml:space="preserve">NAL DO SOTURNO, AOS TRINTA </w:t>
      </w:r>
      <w:r w:rsidR="003F6FD9">
        <w:rPr>
          <w:sz w:val="24"/>
          <w:szCs w:val="24"/>
        </w:rPr>
        <w:t>(</w:t>
      </w:r>
      <w:r w:rsidR="009A2CDB">
        <w:rPr>
          <w:sz w:val="24"/>
          <w:szCs w:val="24"/>
        </w:rPr>
        <w:t>30</w:t>
      </w:r>
      <w:r w:rsidR="0030744D">
        <w:rPr>
          <w:sz w:val="24"/>
          <w:szCs w:val="24"/>
        </w:rPr>
        <w:t xml:space="preserve">) DIAS DO MÊS DE </w:t>
      </w:r>
      <w:r w:rsidR="00C87A3E">
        <w:rPr>
          <w:sz w:val="24"/>
          <w:szCs w:val="24"/>
        </w:rPr>
        <w:t>J</w:t>
      </w:r>
      <w:r w:rsidR="009A2CDB">
        <w:rPr>
          <w:sz w:val="24"/>
          <w:szCs w:val="24"/>
        </w:rPr>
        <w:t>ANEIRO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B0386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A2CDB">
        <w:rPr>
          <w:sz w:val="24"/>
          <w:szCs w:val="24"/>
        </w:rPr>
        <w:t>30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9A2CDB">
        <w:rPr>
          <w:sz w:val="24"/>
          <w:szCs w:val="24"/>
        </w:rPr>
        <w:t>1-2024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A2CDB">
        <w:rPr>
          <w:sz w:val="24"/>
          <w:szCs w:val="24"/>
        </w:rPr>
        <w:t>30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9A2CDB">
        <w:rPr>
          <w:sz w:val="24"/>
          <w:szCs w:val="24"/>
        </w:rPr>
        <w:t>1/2024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66CF62B" wp14:editId="2D2CBAD8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7E74A-17DE-4EEE-B01C-2B65F2AD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2023-02-10T13:39:00Z</cp:lastPrinted>
  <dcterms:created xsi:type="dcterms:W3CDTF">2023-06-21T16:40:00Z</dcterms:created>
  <dcterms:modified xsi:type="dcterms:W3CDTF">2024-02-02T16:30:00Z</dcterms:modified>
</cp:coreProperties>
</file>