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  <w:bookmarkStart w:id="0" w:name="_GoBack"/>
      <w:bookmarkEnd w:id="0"/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2766">
        <w:rPr>
          <w:sz w:val="24"/>
          <w:szCs w:val="24"/>
        </w:rPr>
        <w:t>1</w:t>
      </w:r>
      <w:r w:rsidR="00BE4676">
        <w:rPr>
          <w:sz w:val="24"/>
          <w:szCs w:val="24"/>
        </w:rPr>
        <w:t>2</w:t>
      </w:r>
      <w:r w:rsidR="00A425FB">
        <w:rPr>
          <w:sz w:val="24"/>
          <w:szCs w:val="24"/>
        </w:rPr>
        <w:t>1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A425FB" w:rsidRDefault="00A425FB" w:rsidP="00A425FB">
      <w:pPr>
        <w:ind w:left="353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NOMEIA SECRETÁRIA</w:t>
      </w:r>
      <w:r w:rsidRPr="000A755A">
        <w:rPr>
          <w:color w:val="000000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</w:p>
    <w:p w:rsidR="003D7359" w:rsidRDefault="00A425FB" w:rsidP="00A425FB">
      <w:pPr>
        <w:pStyle w:val="Recuodecorpodetexto"/>
        <w:rPr>
          <w:sz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ASSISTÊNCIA SOCIAL</w:t>
      </w:r>
    </w:p>
    <w:p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>i Orgânica do Município, NOMEIA a Servidora Pública Municipal</w:t>
      </w:r>
      <w:r w:rsidR="00A425FB" w:rsidRPr="000A755A">
        <w:rPr>
          <w:color w:val="000000"/>
          <w:sz w:val="24"/>
          <w:szCs w:val="24"/>
        </w:rPr>
        <w:t xml:space="preserve"> </w:t>
      </w:r>
      <w:r w:rsidR="00A425FB">
        <w:rPr>
          <w:color w:val="000000"/>
          <w:sz w:val="24"/>
          <w:szCs w:val="24"/>
        </w:rPr>
        <w:t>ELIANE PADILHA para o cargo de Secretária</w:t>
      </w:r>
      <w:r w:rsidR="00A425FB" w:rsidRPr="000A755A">
        <w:rPr>
          <w:color w:val="000000"/>
          <w:sz w:val="24"/>
          <w:szCs w:val="24"/>
        </w:rPr>
        <w:t xml:space="preserve"> d</w:t>
      </w:r>
      <w:r w:rsidR="00A425FB">
        <w:rPr>
          <w:color w:val="000000"/>
          <w:sz w:val="24"/>
          <w:szCs w:val="24"/>
        </w:rPr>
        <w:t>e Assistência Social</w:t>
      </w:r>
      <w:r w:rsidR="00A425FB" w:rsidRPr="000A755A">
        <w:rPr>
          <w:color w:val="000000"/>
          <w:sz w:val="24"/>
          <w:szCs w:val="24"/>
        </w:rPr>
        <w:t>, conforme Lei Municipal nº 2.099/2013, carga horaria de 40 horas semanais, Regime</w:t>
      </w:r>
      <w:r w:rsidR="00A425FB">
        <w:rPr>
          <w:color w:val="000000"/>
          <w:sz w:val="24"/>
          <w:szCs w:val="24"/>
        </w:rPr>
        <w:t xml:space="preserve"> Jurídico Estatutário, vinculada</w:t>
      </w:r>
      <w:r w:rsidR="00A425FB" w:rsidRPr="000A755A">
        <w:rPr>
          <w:color w:val="000000"/>
          <w:sz w:val="24"/>
          <w:szCs w:val="24"/>
        </w:rPr>
        <w:t xml:space="preserve"> ao Regime </w:t>
      </w:r>
      <w:r w:rsidR="00A425FB">
        <w:rPr>
          <w:color w:val="000000"/>
          <w:sz w:val="24"/>
          <w:szCs w:val="24"/>
        </w:rPr>
        <w:t>Próprio</w:t>
      </w:r>
      <w:r w:rsidR="00A425FB" w:rsidRPr="000A755A">
        <w:rPr>
          <w:color w:val="000000"/>
          <w:sz w:val="24"/>
          <w:szCs w:val="24"/>
        </w:rPr>
        <w:t xml:space="preserve"> de Previdência Social, devendo receber subsídio no valor de R$ </w:t>
      </w:r>
      <w:proofErr w:type="gramStart"/>
      <w:r w:rsidR="00A425FB">
        <w:rPr>
          <w:color w:val="000000"/>
          <w:sz w:val="24"/>
          <w:szCs w:val="24"/>
        </w:rPr>
        <w:t>7,</w:t>
      </w:r>
      <w:proofErr w:type="gramEnd"/>
      <w:r w:rsidR="00A425FB">
        <w:rPr>
          <w:color w:val="000000"/>
          <w:sz w:val="24"/>
          <w:szCs w:val="24"/>
        </w:rPr>
        <w:t>239,60</w:t>
      </w:r>
      <w:r w:rsidR="00A425FB" w:rsidRPr="000A755A">
        <w:rPr>
          <w:color w:val="000000"/>
          <w:sz w:val="24"/>
          <w:szCs w:val="24"/>
        </w:rPr>
        <w:t xml:space="preserve"> conforme Lei Municipal </w:t>
      </w:r>
      <w:r w:rsidR="00A425FB">
        <w:rPr>
          <w:color w:val="000000"/>
          <w:sz w:val="24"/>
          <w:szCs w:val="24"/>
        </w:rPr>
        <w:t>2.607/2020 e 2.794/2023</w:t>
      </w:r>
      <w:r w:rsidR="00A425FB" w:rsidRPr="000A755A">
        <w:rPr>
          <w:color w:val="000000"/>
          <w:sz w:val="24"/>
          <w:szCs w:val="24"/>
        </w:rPr>
        <w:t xml:space="preserve">, a contar do dia </w:t>
      </w:r>
      <w:r w:rsidR="00A425FB">
        <w:rPr>
          <w:color w:val="000000"/>
          <w:sz w:val="24"/>
          <w:szCs w:val="24"/>
        </w:rPr>
        <w:t>05</w:t>
      </w:r>
      <w:r w:rsidR="00A425FB" w:rsidRPr="000A755A">
        <w:rPr>
          <w:color w:val="000000"/>
          <w:sz w:val="24"/>
          <w:szCs w:val="24"/>
        </w:rPr>
        <w:t xml:space="preserve"> de </w:t>
      </w:r>
      <w:r w:rsidR="00A425FB">
        <w:rPr>
          <w:color w:val="000000"/>
          <w:sz w:val="24"/>
          <w:szCs w:val="24"/>
        </w:rPr>
        <w:t>Fevereiro de 2024</w:t>
      </w:r>
    </w:p>
    <w:p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BE4676">
        <w:rPr>
          <w:sz w:val="24"/>
          <w:szCs w:val="24"/>
        </w:rPr>
        <w:t>GABINETE DO SENHOR PREFEITO MUNICIPAL DE FAXINAL DO SOTURNO, AOS CINCO (05) DIAS DO MÊS DE FEVEREIRO DO ANO 2024.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Em 05-02-2024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E4676" w:rsidRPr="00F454AF" w:rsidRDefault="00BE4676" w:rsidP="00BE4676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05/02/2024.</w:t>
      </w:r>
    </w:p>
    <w:p w:rsidR="00422F7D" w:rsidRPr="000C5204" w:rsidRDefault="00422F7D" w:rsidP="00BE46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1BB18F" wp14:editId="4D77C45E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D095D-C42C-4446-9692-F3D799738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2024-02-05T18:24:00Z</dcterms:created>
  <dcterms:modified xsi:type="dcterms:W3CDTF">2024-02-05T18:24:00Z</dcterms:modified>
</cp:coreProperties>
</file>