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>
        <w:rPr>
          <w:sz w:val="24"/>
          <w:szCs w:val="24"/>
        </w:rPr>
        <w:t>18</w:t>
      </w:r>
      <w:r w:rsidR="00895695">
        <w:rPr>
          <w:sz w:val="24"/>
          <w:szCs w:val="24"/>
        </w:rPr>
        <w:t>7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bookmarkStart w:id="0" w:name="_GoBack"/>
      <w:r w:rsidR="00245304">
        <w:t>EMANUEL GONÇALVES FERREIRA</w:t>
      </w:r>
      <w:bookmarkEnd w:id="0"/>
      <w:r>
        <w:t xml:space="preserve">, </w:t>
      </w:r>
      <w:r w:rsidR="00FF3220">
        <w:t xml:space="preserve">do cargo efetivo de </w:t>
      </w:r>
      <w:r w:rsidR="00245304">
        <w:t>Operário</w:t>
      </w:r>
      <w:r w:rsidR="00205DA8">
        <w:t>, nomeado</w:t>
      </w:r>
      <w:r w:rsidR="00FF3220">
        <w:t xml:space="preserve"> pela Portaria nº. </w:t>
      </w:r>
      <w:r w:rsidR="00245304">
        <w:t>142</w:t>
      </w:r>
      <w:r w:rsidR="00A16441">
        <w:t>/20</w:t>
      </w:r>
      <w:r w:rsidR="00245304">
        <w:t>2</w:t>
      </w:r>
      <w:r w:rsidR="00495B98">
        <w:t>1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245304">
        <w:t>vinte e um</w:t>
      </w:r>
      <w:r w:rsidR="00A16441">
        <w:t xml:space="preserve"> (</w:t>
      </w:r>
      <w:r w:rsidR="00245304">
        <w:t>21</w:t>
      </w:r>
      <w:r w:rsidR="0097155A">
        <w:t>)</w:t>
      </w:r>
      <w:r w:rsidR="00FF3220">
        <w:t xml:space="preserve"> de </w:t>
      </w:r>
      <w:r w:rsidR="006C12CC">
        <w:t>Fevereiro do ano de 2024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245304">
        <w:rPr>
          <w:sz w:val="24"/>
          <w:szCs w:val="24"/>
        </w:rPr>
        <w:t>VINTE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245304">
        <w:rPr>
          <w:sz w:val="24"/>
          <w:szCs w:val="24"/>
        </w:rPr>
        <w:t>20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245304">
        <w:rPr>
          <w:sz w:val="24"/>
          <w:szCs w:val="24"/>
        </w:rPr>
        <w:t>FEVER</w:t>
      </w:r>
      <w:r w:rsidR="006C12CC">
        <w:rPr>
          <w:sz w:val="24"/>
          <w:szCs w:val="24"/>
        </w:rPr>
        <w:t>EIRO DO ANO 2024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45304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245304">
        <w:rPr>
          <w:sz w:val="24"/>
          <w:szCs w:val="24"/>
        </w:rPr>
        <w:t>02</w:t>
      </w:r>
      <w:r w:rsidR="006C12CC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45304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 w:rsidR="00245304">
        <w:rPr>
          <w:sz w:val="24"/>
          <w:szCs w:val="24"/>
        </w:rPr>
        <w:t>02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24D266" wp14:editId="10A84C3A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199E"/>
    <w:rsid w:val="00827267"/>
    <w:rsid w:val="0083571E"/>
    <w:rsid w:val="00895695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55035-7860-4F4D-BFDD-D52A79B1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2024-02-22T19:43:00Z</dcterms:created>
  <dcterms:modified xsi:type="dcterms:W3CDTF">2024-02-22T19:43:00Z</dcterms:modified>
</cp:coreProperties>
</file>