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28712E">
        <w:rPr>
          <w:sz w:val="24"/>
        </w:rPr>
        <w:t>30</w:t>
      </w:r>
      <w:r w:rsidR="00B41A2A">
        <w:rPr>
          <w:sz w:val="24"/>
        </w:rPr>
        <w:t>2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B41A2A" w:rsidRDefault="00B41A2A" w:rsidP="00B41A2A">
      <w:pPr>
        <w:jc w:val="right"/>
      </w:pPr>
      <w:r>
        <w:rPr>
          <w:sz w:val="24"/>
        </w:rPr>
        <w:t xml:space="preserve">                                                    SERVIDOR</w:t>
      </w:r>
      <w:r>
        <w:rPr>
          <w:sz w:val="24"/>
        </w:rPr>
        <w:t xml:space="preserve"> PÚBLICO </w:t>
      </w:r>
      <w:r>
        <w:rPr>
          <w:sz w:val="24"/>
        </w:rPr>
        <w:t>MUNICIPAL.</w:t>
      </w:r>
    </w:p>
    <w:p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CONCEDE PRÊMIO POR ASSIDUIDADE, ao Servidor Público Municipal MARCO ANTONIO FIGUEREDO RODRIGUES, correspondente a uma Licença remunerada de quinze dias (15) dias, referente ao período aquisitivo 05/04/2014 a 04/04/2019 durante o período de </w:t>
      </w:r>
      <w:r w:rsidR="009D7513">
        <w:t>02</w:t>
      </w:r>
      <w:r>
        <w:t>/0</w:t>
      </w:r>
      <w:r w:rsidR="009D7513">
        <w:t>5</w:t>
      </w:r>
      <w:r>
        <w:t>/202</w:t>
      </w:r>
      <w:r w:rsidR="009D7513">
        <w:t>4</w:t>
      </w:r>
      <w:r>
        <w:t xml:space="preserve"> a </w:t>
      </w:r>
      <w:r w:rsidR="009D7513">
        <w:t>16</w:t>
      </w:r>
      <w:r>
        <w:t>/0</w:t>
      </w:r>
      <w:r w:rsidR="009D7513">
        <w:t>5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bookmarkStart w:id="0" w:name="_GoBack"/>
      <w:bookmarkEnd w:id="0"/>
      <w:r w:rsidR="001A5136">
        <w:t xml:space="preserve"> 2º</w:t>
      </w:r>
      <w:r>
        <w:t xml:space="preserve">, restando um saldo de </w:t>
      </w:r>
      <w:r w:rsidR="009D7513">
        <w:t>15</w:t>
      </w:r>
      <w:r>
        <w:t xml:space="preserve"> dias a serem gozados posteriormente.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5544BB">
        <w:rPr>
          <w:sz w:val="24"/>
          <w:szCs w:val="24"/>
        </w:rPr>
        <w:t>DOIS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544BB">
        <w:rPr>
          <w:sz w:val="24"/>
          <w:szCs w:val="24"/>
        </w:rPr>
        <w:t>02</w:t>
      </w:r>
      <w:r w:rsidR="0030744D">
        <w:rPr>
          <w:sz w:val="24"/>
          <w:szCs w:val="24"/>
        </w:rPr>
        <w:t xml:space="preserve">) DIAS DO MÊS DE </w:t>
      </w:r>
      <w:r w:rsidR="005544BB">
        <w:rPr>
          <w:sz w:val="24"/>
          <w:szCs w:val="24"/>
        </w:rPr>
        <w:t>ABRIL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44BB">
        <w:rPr>
          <w:sz w:val="24"/>
          <w:szCs w:val="24"/>
        </w:rPr>
        <w:t>02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544BB">
        <w:rPr>
          <w:sz w:val="24"/>
          <w:szCs w:val="24"/>
        </w:rPr>
        <w:t>02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59D1"/>
    <w:rsid w:val="00787C46"/>
    <w:rsid w:val="007E7DB4"/>
    <w:rsid w:val="007F41B5"/>
    <w:rsid w:val="00826DB9"/>
    <w:rsid w:val="00862C8D"/>
    <w:rsid w:val="008B4A26"/>
    <w:rsid w:val="008D2991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011D1"/>
    <w:rsid w:val="00E224F7"/>
    <w:rsid w:val="00E603BF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BAA27FDA-B8FD-415F-A5E4-267F856D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4E72B-5074-4D56-A99E-7E6A7040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cp:lastPrinted>2023-02-10T13:39:00Z</cp:lastPrinted>
  <dcterms:created xsi:type="dcterms:W3CDTF">2024-04-03T14:36:00Z</dcterms:created>
  <dcterms:modified xsi:type="dcterms:W3CDTF">2024-04-03T14:47:00Z</dcterms:modified>
</cp:coreProperties>
</file>