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50C02C77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4300C0">
        <w:rPr>
          <w:sz w:val="24"/>
          <w:szCs w:val="24"/>
        </w:rPr>
        <w:t>3</w:t>
      </w:r>
      <w:r w:rsidR="00895C49">
        <w:rPr>
          <w:sz w:val="24"/>
          <w:szCs w:val="24"/>
        </w:rPr>
        <w:t>7</w:t>
      </w:r>
      <w:r w:rsidR="00764D63">
        <w:rPr>
          <w:sz w:val="24"/>
          <w:szCs w:val="24"/>
        </w:rPr>
        <w:t>1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1052AC38" w:rsidR="00787C46" w:rsidRDefault="00764D63" w:rsidP="00787C46">
      <w:pPr>
        <w:suppressAutoHyphens/>
        <w:ind w:left="4248"/>
        <w:jc w:val="right"/>
        <w:rPr>
          <w:sz w:val="24"/>
          <w:szCs w:val="24"/>
        </w:rPr>
      </w:pPr>
      <w:r>
        <w:rPr>
          <w:sz w:val="24"/>
          <w:szCs w:val="24"/>
        </w:rPr>
        <w:t>SUSPENDE PRAZOS DE POSSES.</w:t>
      </w:r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294A068" w14:textId="34388BA3" w:rsidR="00764D63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>, no uso das atribuições que lhe confere a Lei Orgânica do Município,</w:t>
      </w:r>
      <w:r w:rsidR="00764D63">
        <w:t xml:space="preserve"> de acordo com </w:t>
      </w:r>
      <w:r w:rsidR="005B6D7E">
        <w:t xml:space="preserve">o </w:t>
      </w:r>
      <w:r w:rsidR="005B6D7E">
        <w:t>Decreto Municipal de Situação de Emergência nº. 3.223/2024</w:t>
      </w:r>
      <w:r w:rsidR="005B6D7E">
        <w:t xml:space="preserve"> e o</w:t>
      </w:r>
      <w:r w:rsidR="00764D63">
        <w:t xml:space="preserve"> Decreto</w:t>
      </w:r>
      <w:r w:rsidR="005B6D7E">
        <w:t xml:space="preserve"> Municipal </w:t>
      </w:r>
      <w:r w:rsidR="00764D63">
        <w:t xml:space="preserve">nº. 3.227/2024, SUSPENDE a contar retroativamente de trinta (30) de </w:t>
      </w:r>
      <w:r w:rsidR="005B6D7E">
        <w:t>abril</w:t>
      </w:r>
      <w:r w:rsidR="00764D63">
        <w:t xml:space="preserve"> de 2024 a contagem do prazo para as seguintes posses:</w:t>
      </w:r>
    </w:p>
    <w:p w14:paraId="1D25F2B4" w14:textId="67BB9177" w:rsidR="00764D63" w:rsidRDefault="00764D63" w:rsidP="00764D63">
      <w:pPr>
        <w:pStyle w:val="western"/>
        <w:numPr>
          <w:ilvl w:val="0"/>
          <w:numId w:val="1"/>
        </w:numPr>
        <w:spacing w:after="0"/>
        <w:jc w:val="both"/>
      </w:pPr>
      <w:r>
        <w:t>CRISTINA CEREZER – Nomeada pela Portaria 3</w:t>
      </w:r>
      <w:r w:rsidR="005B6D7E">
        <w:t>52</w:t>
      </w:r>
      <w:r>
        <w:t>/2024 em 22/04/2024;</w:t>
      </w:r>
    </w:p>
    <w:p w14:paraId="20C7C427" w14:textId="50218BE5" w:rsidR="00764D63" w:rsidRDefault="00764D63" w:rsidP="00764D63">
      <w:pPr>
        <w:pStyle w:val="western"/>
        <w:numPr>
          <w:ilvl w:val="0"/>
          <w:numId w:val="1"/>
        </w:numPr>
        <w:spacing w:after="0"/>
        <w:jc w:val="both"/>
      </w:pPr>
      <w:r>
        <w:t>JANINE BOSI TONEL – Nomeada pela Portaria 343/2024 em 17/04/2024;</w:t>
      </w:r>
    </w:p>
    <w:p w14:paraId="5F485DE9" w14:textId="4DF0FD7A" w:rsidR="00764D63" w:rsidRDefault="00764D63" w:rsidP="00764D63">
      <w:pPr>
        <w:pStyle w:val="western"/>
        <w:numPr>
          <w:ilvl w:val="0"/>
          <w:numId w:val="1"/>
        </w:numPr>
        <w:spacing w:after="0"/>
        <w:jc w:val="both"/>
      </w:pPr>
      <w:r>
        <w:t>SILMARA ANA VENDRAME – Nomeda pela Portaria 351/2024 em 22/04/2024;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72A6034A" w14:textId="2DA47126" w:rsidR="008A1278" w:rsidRPr="002E6C5E" w:rsidRDefault="004D48FA" w:rsidP="008A127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8A1278" w:rsidRPr="002E6C5E">
        <w:rPr>
          <w:sz w:val="24"/>
          <w:szCs w:val="24"/>
        </w:rPr>
        <w:t>GABINETE DO SENHOR PREFEITO MUNIC</w:t>
      </w:r>
      <w:r w:rsidR="008A1278">
        <w:rPr>
          <w:sz w:val="24"/>
          <w:szCs w:val="24"/>
        </w:rPr>
        <w:t xml:space="preserve">IPAL DE FAXINAL DO SOTURNO, AOS </w:t>
      </w:r>
      <w:r w:rsidR="00895C49">
        <w:rPr>
          <w:sz w:val="24"/>
          <w:szCs w:val="24"/>
        </w:rPr>
        <w:t>SEIS</w:t>
      </w:r>
      <w:r w:rsidR="008A1278" w:rsidRPr="002E6C5E">
        <w:rPr>
          <w:sz w:val="24"/>
          <w:szCs w:val="24"/>
        </w:rPr>
        <w:t xml:space="preserve"> (</w:t>
      </w:r>
      <w:r w:rsidR="00895C49">
        <w:rPr>
          <w:sz w:val="24"/>
          <w:szCs w:val="24"/>
        </w:rPr>
        <w:t>06</w:t>
      </w:r>
      <w:r w:rsidR="008A1278">
        <w:rPr>
          <w:sz w:val="24"/>
          <w:szCs w:val="24"/>
        </w:rPr>
        <w:t>) DIAS</w:t>
      </w:r>
      <w:r w:rsidR="008A1278" w:rsidRPr="002E6C5E">
        <w:rPr>
          <w:sz w:val="24"/>
          <w:szCs w:val="24"/>
        </w:rPr>
        <w:t xml:space="preserve"> DO MÊS DE </w:t>
      </w:r>
      <w:r w:rsidR="00895C49">
        <w:rPr>
          <w:sz w:val="24"/>
          <w:szCs w:val="24"/>
        </w:rPr>
        <w:t>MAIO</w:t>
      </w:r>
      <w:r w:rsidR="008A1278">
        <w:rPr>
          <w:sz w:val="24"/>
          <w:szCs w:val="24"/>
        </w:rPr>
        <w:t xml:space="preserve"> DO ANO 2024</w:t>
      </w:r>
      <w:r w:rsidR="008A1278" w:rsidRPr="002E6C5E">
        <w:rPr>
          <w:sz w:val="24"/>
          <w:szCs w:val="24"/>
        </w:rPr>
        <w:t>.</w:t>
      </w:r>
    </w:p>
    <w:p w14:paraId="65D92B16" w14:textId="77777777" w:rsidR="008A1278" w:rsidRPr="002E6C5E" w:rsidRDefault="008A1278" w:rsidP="008A1278">
      <w:pPr>
        <w:rPr>
          <w:sz w:val="24"/>
          <w:szCs w:val="24"/>
        </w:rPr>
      </w:pPr>
    </w:p>
    <w:p w14:paraId="5756D8E9" w14:textId="77777777" w:rsidR="008A1278" w:rsidRPr="002E6C5E" w:rsidRDefault="008A1278" w:rsidP="008A1278">
      <w:pPr>
        <w:rPr>
          <w:sz w:val="24"/>
          <w:szCs w:val="24"/>
        </w:rPr>
      </w:pPr>
    </w:p>
    <w:p w14:paraId="39CC4E64" w14:textId="77777777" w:rsidR="008A1278" w:rsidRPr="002E6C5E" w:rsidRDefault="008A1278" w:rsidP="008A1278">
      <w:pPr>
        <w:rPr>
          <w:sz w:val="24"/>
          <w:szCs w:val="24"/>
        </w:rPr>
      </w:pPr>
    </w:p>
    <w:p w14:paraId="6DE833CF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0018721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44DE2A7C" w14:textId="77777777" w:rsidR="008A1278" w:rsidRPr="002E6C5E" w:rsidRDefault="008A1278" w:rsidP="008A1278">
      <w:pPr>
        <w:rPr>
          <w:sz w:val="24"/>
          <w:szCs w:val="24"/>
        </w:rPr>
      </w:pPr>
    </w:p>
    <w:p w14:paraId="1A10A520" w14:textId="77777777" w:rsidR="008A1278" w:rsidRPr="002E6C5E" w:rsidRDefault="008A1278" w:rsidP="008A1278">
      <w:pPr>
        <w:rPr>
          <w:sz w:val="24"/>
          <w:szCs w:val="24"/>
        </w:rPr>
      </w:pPr>
    </w:p>
    <w:p w14:paraId="0B9B8815" w14:textId="77777777" w:rsidR="008A1278" w:rsidRPr="002E6C5E" w:rsidRDefault="008A1278" w:rsidP="008A1278">
      <w:pPr>
        <w:rPr>
          <w:sz w:val="24"/>
          <w:szCs w:val="24"/>
        </w:rPr>
      </w:pPr>
    </w:p>
    <w:p w14:paraId="68C03DBB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20D204D" w14:textId="0A78C624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 w:rsidR="00895C49">
        <w:rPr>
          <w:sz w:val="24"/>
          <w:szCs w:val="24"/>
        </w:rPr>
        <w:t>06</w:t>
      </w:r>
      <w:r>
        <w:rPr>
          <w:sz w:val="24"/>
          <w:szCs w:val="24"/>
        </w:rPr>
        <w:t>-0</w:t>
      </w:r>
      <w:r w:rsidR="00895C49">
        <w:rPr>
          <w:sz w:val="24"/>
          <w:szCs w:val="24"/>
        </w:rPr>
        <w:t>5</w:t>
      </w:r>
      <w:r>
        <w:rPr>
          <w:sz w:val="24"/>
          <w:szCs w:val="24"/>
        </w:rPr>
        <w:t>-2024</w:t>
      </w:r>
    </w:p>
    <w:p w14:paraId="3C9CFCFE" w14:textId="77777777" w:rsidR="008A1278" w:rsidRDefault="008A1278" w:rsidP="008A1278">
      <w:pPr>
        <w:rPr>
          <w:sz w:val="24"/>
          <w:szCs w:val="24"/>
        </w:rPr>
      </w:pPr>
    </w:p>
    <w:p w14:paraId="6DA28000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0E157724" w14:textId="77777777" w:rsidR="008A1278" w:rsidRPr="000B193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68884C5C" w14:textId="77777777" w:rsidR="008A1278" w:rsidRPr="002E6C5E" w:rsidRDefault="008A1278" w:rsidP="008A1278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4FE64CAC" w14:textId="77777777" w:rsidR="008A1278" w:rsidRPr="002E6C5E" w:rsidRDefault="008A1278" w:rsidP="008A1278">
      <w:pPr>
        <w:rPr>
          <w:sz w:val="24"/>
          <w:szCs w:val="24"/>
        </w:rPr>
      </w:pPr>
    </w:p>
    <w:p w14:paraId="511847DD" w14:textId="77777777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2B89B9E9" w14:textId="7CAE8DCE" w:rsidR="008A1278" w:rsidRPr="002E6C5E" w:rsidRDefault="008A1278" w:rsidP="008A1278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do Município em: </w:t>
      </w:r>
      <w:r w:rsidR="00895C49">
        <w:rPr>
          <w:sz w:val="24"/>
          <w:szCs w:val="24"/>
        </w:rPr>
        <w:t>06</w:t>
      </w:r>
      <w:r w:rsidRPr="002E6C5E">
        <w:rPr>
          <w:sz w:val="24"/>
          <w:szCs w:val="24"/>
        </w:rPr>
        <w:t>/0</w:t>
      </w:r>
      <w:r w:rsidR="00895C49">
        <w:rPr>
          <w:sz w:val="24"/>
          <w:szCs w:val="24"/>
        </w:rPr>
        <w:t>5</w:t>
      </w:r>
      <w:r>
        <w:rPr>
          <w:sz w:val="24"/>
          <w:szCs w:val="24"/>
        </w:rPr>
        <w:t>/2024</w:t>
      </w:r>
      <w:r w:rsidRPr="002E6C5E">
        <w:rPr>
          <w:sz w:val="24"/>
          <w:szCs w:val="24"/>
        </w:rPr>
        <w:t>.</w:t>
      </w:r>
    </w:p>
    <w:p w14:paraId="5DADE434" w14:textId="77777777" w:rsidR="00422F7D" w:rsidRPr="000C5204" w:rsidRDefault="00422F7D" w:rsidP="008A1278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A4DB3B" w14:textId="77777777" w:rsidR="00B9184C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66E09AF"/>
    <w:multiLevelType w:val="hybridMultilevel"/>
    <w:tmpl w:val="5164FE78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26370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B6D7E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64D63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73E55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72E48C8E"/>
  <w15:docId w15:val="{0B0BCC0E-D826-49E0-A5AF-F829716C8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1146F9-1A41-4570-8C22-6E8B1A1FE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199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2024-04-23T14:14:00Z</cp:lastPrinted>
  <dcterms:created xsi:type="dcterms:W3CDTF">2024-05-07T12:53:00Z</dcterms:created>
  <dcterms:modified xsi:type="dcterms:W3CDTF">2024-05-07T13:01:00Z</dcterms:modified>
</cp:coreProperties>
</file>