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28712E">
        <w:rPr>
          <w:sz w:val="24"/>
        </w:rPr>
        <w:t>3</w:t>
      </w:r>
      <w:r w:rsidR="006D6F98">
        <w:rPr>
          <w:sz w:val="24"/>
        </w:rPr>
        <w:t>8</w:t>
      </w:r>
      <w:r w:rsidR="00812ACC">
        <w:rPr>
          <w:sz w:val="24"/>
        </w:rPr>
        <w:t>5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bookmarkStart w:id="0" w:name="_GoBack"/>
      <w:r w:rsidR="00812ACC">
        <w:t>ANA PAULA FREITAS RAMPELOTTO PINTO</w:t>
      </w:r>
      <w:bookmarkEnd w:id="0"/>
      <w:r>
        <w:t>, correspondente a uma L</w:t>
      </w:r>
      <w:r w:rsidR="006D6F98">
        <w:t xml:space="preserve">icença remunerada de </w:t>
      </w:r>
      <w:proofErr w:type="gramStart"/>
      <w:r w:rsidR="006D6F98">
        <w:t>quinze (15</w:t>
      </w:r>
      <w:r>
        <w:t>) dias, re</w:t>
      </w:r>
      <w:r w:rsidR="00812ACC">
        <w:t>ferente</w:t>
      </w:r>
      <w:proofErr w:type="gramEnd"/>
      <w:r w:rsidR="00812ACC">
        <w:t xml:space="preserve"> ao período aquisitivo 08/06/2019 a 07/06/2024</w:t>
      </w:r>
      <w:r>
        <w:t xml:space="preserve"> durante o período de </w:t>
      </w:r>
      <w:r w:rsidR="00812ACC">
        <w:t>10</w:t>
      </w:r>
      <w:r>
        <w:t>/0</w:t>
      </w:r>
      <w:r w:rsidR="00812ACC">
        <w:t>6</w:t>
      </w:r>
      <w:r>
        <w:t>/202</w:t>
      </w:r>
      <w:r w:rsidR="009D7513">
        <w:t>4</w:t>
      </w:r>
      <w:r>
        <w:t xml:space="preserve"> a </w:t>
      </w:r>
      <w:r w:rsidR="00812ACC">
        <w:t>24</w:t>
      </w:r>
      <w:r>
        <w:t>/0</w:t>
      </w:r>
      <w:r w:rsidR="00812ACC">
        <w:t>6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D6F98">
        <w:t>, restando um saldo de 15 dias a serem gozados posteriormente</w:t>
      </w:r>
      <w: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</w:t>
      </w:r>
      <w:proofErr w:type="gramStart"/>
      <w:r w:rsidR="0034657A">
        <w:rPr>
          <w:sz w:val="24"/>
          <w:szCs w:val="24"/>
        </w:rPr>
        <w:t xml:space="preserve">AOS </w:t>
      </w:r>
      <w:r w:rsidR="00812ACC">
        <w:rPr>
          <w:sz w:val="24"/>
          <w:szCs w:val="24"/>
        </w:rPr>
        <w:t>QUATORZE</w:t>
      </w:r>
      <w:proofErr w:type="gramEnd"/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12ACC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6D6F98">
        <w:rPr>
          <w:sz w:val="24"/>
          <w:szCs w:val="24"/>
        </w:rPr>
        <w:t>MAIO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2ACC">
        <w:rPr>
          <w:sz w:val="24"/>
          <w:szCs w:val="24"/>
        </w:rPr>
        <w:t>14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2ACC">
        <w:rPr>
          <w:sz w:val="24"/>
          <w:szCs w:val="24"/>
        </w:rPr>
        <w:t>14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6D6F98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C2CFF"/>
    <w:rsid w:val="00F04052"/>
    <w:rsid w:val="00F23773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2024-05-14T19:33:00Z</dcterms:created>
  <dcterms:modified xsi:type="dcterms:W3CDTF">2024-05-14T19:33:00Z</dcterms:modified>
</cp:coreProperties>
</file>