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57E2662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4F037C">
        <w:rPr>
          <w:sz w:val="24"/>
          <w:szCs w:val="24"/>
        </w:rPr>
        <w:t>25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63523586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F037C">
        <w:t>onze</w:t>
      </w:r>
      <w:r w:rsidR="003F7F01">
        <w:t xml:space="preserve"> </w:t>
      </w:r>
      <w:r>
        <w:t>(</w:t>
      </w:r>
      <w:r w:rsidR="00B44609">
        <w:t>1</w:t>
      </w:r>
      <w:r w:rsidR="004F037C">
        <w:t>1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4F037C">
        <w:t>LUISA DALLANORA VENDRUSCOLO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4F037C">
        <w:t>18</w:t>
      </w:r>
      <w:r w:rsidR="00D31284">
        <w:t>/0</w:t>
      </w:r>
      <w:r w:rsidR="004F037C">
        <w:t>1</w:t>
      </w:r>
      <w:r w:rsidR="00D31284">
        <w:t>/202</w:t>
      </w:r>
      <w:r w:rsidR="00B44609">
        <w:t>3</w:t>
      </w:r>
      <w:r w:rsidR="00D31284">
        <w:t xml:space="preserve"> a </w:t>
      </w:r>
      <w:r w:rsidR="004F037C">
        <w:t>17</w:t>
      </w:r>
      <w:r w:rsidR="00D31284">
        <w:t>/0</w:t>
      </w:r>
      <w:r w:rsidR="004F037C">
        <w:t>1</w:t>
      </w:r>
      <w:r w:rsidR="00D31284">
        <w:t>/202</w:t>
      </w:r>
      <w:r w:rsidR="00B44609">
        <w:t>4</w:t>
      </w:r>
      <w:r w:rsidR="009C5A5F">
        <w:t xml:space="preserve">, durante o período de </w:t>
      </w:r>
      <w:bookmarkStart w:id="0" w:name="_Hlk169701690"/>
      <w:r w:rsidR="00B44609">
        <w:t>0</w:t>
      </w:r>
      <w:r w:rsidR="004F037C">
        <w:t>5</w:t>
      </w:r>
      <w:r w:rsidR="00D31284">
        <w:t xml:space="preserve">/08/2024 a </w:t>
      </w:r>
      <w:r w:rsidR="00B44609">
        <w:t>15</w:t>
      </w:r>
      <w:r w:rsidR="00D31284">
        <w:t>/08/2024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4609">
        <w:t xml:space="preserve">, restando um saldo de </w:t>
      </w:r>
      <w:r w:rsidR="004F037C">
        <w:t>19</w:t>
      </w:r>
      <w:r w:rsidR="00B44609">
        <w:t xml:space="preserve"> dias a serem gozados posteriormente</w:t>
      </w:r>
      <w:r w:rsidR="003D1898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2631DA9C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 xml:space="preserve">GABINETE DO SENHOR PREFEITO MUNICIPAL DE FAXINAL DO SOTURNO, AOS </w:t>
      </w:r>
      <w:r w:rsidR="004F037C">
        <w:rPr>
          <w:sz w:val="24"/>
          <w:szCs w:val="24"/>
        </w:rPr>
        <w:t>DEZESSEIS</w:t>
      </w:r>
      <w:r w:rsidR="003D1898">
        <w:rPr>
          <w:sz w:val="24"/>
          <w:szCs w:val="24"/>
        </w:rPr>
        <w:t xml:space="preserve"> (1</w:t>
      </w:r>
      <w:r w:rsidR="004F037C">
        <w:rPr>
          <w:sz w:val="24"/>
          <w:szCs w:val="24"/>
        </w:rPr>
        <w:t>6</w:t>
      </w:r>
      <w:r w:rsidR="003D1898">
        <w:rPr>
          <w:sz w:val="24"/>
          <w:szCs w:val="24"/>
        </w:rPr>
        <w:t>) DIAS DO MÊS DE JULHO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EAB385" w14:textId="4701C606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4F037C">
        <w:rPr>
          <w:sz w:val="24"/>
          <w:szCs w:val="24"/>
        </w:rPr>
        <w:t>6</w:t>
      </w:r>
      <w:r>
        <w:rPr>
          <w:sz w:val="24"/>
          <w:szCs w:val="24"/>
        </w:rPr>
        <w:t>-07-2024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1B989029" w14:textId="77777777" w:rsidR="003D1898" w:rsidRDefault="003D1898" w:rsidP="003D1898">
      <w:pPr>
        <w:rPr>
          <w:sz w:val="24"/>
          <w:szCs w:val="24"/>
        </w:rPr>
      </w:pPr>
    </w:p>
    <w:p w14:paraId="60954754" w14:textId="77777777" w:rsidR="0079781B" w:rsidRDefault="007978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42838E79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4F037C">
        <w:rPr>
          <w:sz w:val="24"/>
          <w:szCs w:val="24"/>
        </w:rPr>
        <w:t>6</w:t>
      </w:r>
      <w:r>
        <w:rPr>
          <w:sz w:val="24"/>
          <w:szCs w:val="24"/>
        </w:rPr>
        <w:t>/07/2024.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7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75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2024-07-17T10:40:00Z</dcterms:created>
  <dcterms:modified xsi:type="dcterms:W3CDTF">2024-07-17T10:40:00Z</dcterms:modified>
</cp:coreProperties>
</file>