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2874959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F01CB">
        <w:rPr>
          <w:sz w:val="24"/>
          <w:szCs w:val="24"/>
        </w:rPr>
        <w:t>5</w:t>
      </w:r>
      <w:r w:rsidR="000B17AF">
        <w:rPr>
          <w:sz w:val="24"/>
          <w:szCs w:val="24"/>
        </w:rPr>
        <w:t>74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04C57214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F4330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F4330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0B17AF" w:rsidRPr="000B17AF">
        <w:rPr>
          <w:sz w:val="24"/>
          <w:szCs w:val="24"/>
        </w:rPr>
        <w:t>HELISA GON</w:t>
      </w:r>
      <w:r w:rsidR="000B17AF">
        <w:rPr>
          <w:sz w:val="24"/>
          <w:szCs w:val="24"/>
        </w:rPr>
        <w:t>Ç</w:t>
      </w:r>
      <w:r w:rsidR="000B17AF" w:rsidRPr="000B17AF">
        <w:rPr>
          <w:sz w:val="24"/>
          <w:szCs w:val="24"/>
        </w:rPr>
        <w:t>ALVES MACHADO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82CE0">
        <w:rPr>
          <w:sz w:val="24"/>
          <w:szCs w:val="24"/>
        </w:rPr>
        <w:t>Contador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DB69A5">
        <w:rPr>
          <w:sz w:val="24"/>
          <w:szCs w:val="24"/>
        </w:rPr>
        <w:t>4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F4330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0B17AF">
        <w:rPr>
          <w:sz w:val="24"/>
          <w:szCs w:val="24"/>
        </w:rPr>
        <w:t>4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82CE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5F4330">
        <w:rPr>
          <w:sz w:val="24"/>
          <w:szCs w:val="24"/>
        </w:rPr>
        <w:t>2</w:t>
      </w:r>
      <w:r w:rsidR="000B17AF">
        <w:rPr>
          <w:sz w:val="24"/>
          <w:szCs w:val="24"/>
        </w:rPr>
        <w:t>8</w:t>
      </w:r>
      <w:r w:rsidR="003E4B35" w:rsidRPr="003E4B35">
        <w:rPr>
          <w:sz w:val="24"/>
          <w:szCs w:val="24"/>
        </w:rPr>
        <w:t xml:space="preserve"> de </w:t>
      </w:r>
      <w:proofErr w:type="gramStart"/>
      <w:r w:rsidR="00FF01CB">
        <w:rPr>
          <w:sz w:val="24"/>
          <w:szCs w:val="24"/>
        </w:rPr>
        <w:t>Agosto</w:t>
      </w:r>
      <w:proofErr w:type="gramEnd"/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14:paraId="021C68F2" w14:textId="78054C6C" w:rsidR="00FF01CB" w:rsidRPr="003F03F4" w:rsidRDefault="00AD5740" w:rsidP="00FF01C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F01CB" w:rsidRPr="003F03F4">
        <w:rPr>
          <w:sz w:val="24"/>
          <w:szCs w:val="24"/>
        </w:rPr>
        <w:t xml:space="preserve">GABINETE DO SENHOR PREFEITO MUNICIPAL DE FAXINAL DO SOTURNO, AOS </w:t>
      </w:r>
      <w:r w:rsidR="005F4330">
        <w:rPr>
          <w:sz w:val="24"/>
          <w:szCs w:val="24"/>
        </w:rPr>
        <w:t xml:space="preserve">VINTE E </w:t>
      </w:r>
      <w:r w:rsidR="000B17AF">
        <w:rPr>
          <w:sz w:val="24"/>
          <w:szCs w:val="24"/>
        </w:rPr>
        <w:t>OITO</w:t>
      </w:r>
      <w:r w:rsidR="00FF01CB" w:rsidRPr="003F03F4">
        <w:rPr>
          <w:sz w:val="24"/>
          <w:szCs w:val="24"/>
        </w:rPr>
        <w:t xml:space="preserve"> (</w:t>
      </w:r>
      <w:r w:rsidR="005F4330">
        <w:rPr>
          <w:sz w:val="24"/>
          <w:szCs w:val="24"/>
        </w:rPr>
        <w:t>2</w:t>
      </w:r>
      <w:r w:rsidR="000B17AF">
        <w:rPr>
          <w:sz w:val="24"/>
          <w:szCs w:val="24"/>
        </w:rPr>
        <w:t>8</w:t>
      </w:r>
      <w:r w:rsidR="00FF01CB" w:rsidRPr="003F03F4">
        <w:rPr>
          <w:sz w:val="24"/>
          <w:szCs w:val="24"/>
        </w:rPr>
        <w:t>) DIAS DO MÊS DE AGOSTO DO ANO 2024.</w:t>
      </w:r>
    </w:p>
    <w:p w14:paraId="16F2AF5C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773E0CAD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27938CB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1F84859C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A067E8D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        </w:t>
      </w:r>
      <w:r w:rsidRPr="003F03F4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2631A8A3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5A1F3EA5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7BB31A14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0FC5ED0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Registre-se e Publique-se</w:t>
      </w:r>
    </w:p>
    <w:p w14:paraId="0CCE1A9F" w14:textId="20AED39D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Em </w:t>
      </w:r>
      <w:r w:rsidR="005F4330">
        <w:rPr>
          <w:sz w:val="24"/>
          <w:szCs w:val="24"/>
        </w:rPr>
        <w:t>2</w:t>
      </w:r>
      <w:r w:rsidR="000B17AF">
        <w:rPr>
          <w:sz w:val="24"/>
          <w:szCs w:val="24"/>
        </w:rPr>
        <w:t>8</w:t>
      </w:r>
      <w:r w:rsidRPr="003F03F4">
        <w:rPr>
          <w:sz w:val="24"/>
          <w:szCs w:val="24"/>
        </w:rPr>
        <w:t>-08-2024</w:t>
      </w:r>
    </w:p>
    <w:p w14:paraId="59DFFD0F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00FC043E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5F3B5F31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03BFBC23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IRAMIR JOSÉ ZANELLA</w:t>
      </w:r>
    </w:p>
    <w:p w14:paraId="6DA147C7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Secretário de Administração e </w:t>
      </w:r>
    </w:p>
    <w:p w14:paraId="5F4B9EEB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Gestão Financeira</w:t>
      </w:r>
    </w:p>
    <w:p w14:paraId="731C8080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77A9441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Publicado na imprensa oficial</w:t>
      </w:r>
    </w:p>
    <w:p w14:paraId="24964EDE" w14:textId="30D68DA1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do Município em: </w:t>
      </w:r>
      <w:r w:rsidR="005F4330">
        <w:rPr>
          <w:sz w:val="24"/>
          <w:szCs w:val="24"/>
        </w:rPr>
        <w:t>2</w:t>
      </w:r>
      <w:r w:rsidR="000B17AF">
        <w:rPr>
          <w:sz w:val="24"/>
          <w:szCs w:val="24"/>
        </w:rPr>
        <w:t>8</w:t>
      </w:r>
      <w:r w:rsidRPr="003F03F4">
        <w:rPr>
          <w:sz w:val="24"/>
          <w:szCs w:val="24"/>
        </w:rPr>
        <w:t>/08/2024.</w:t>
      </w:r>
    </w:p>
    <w:p w14:paraId="63D47A2C" w14:textId="355C588A" w:rsidR="00422F7D" w:rsidRPr="000C5204" w:rsidRDefault="00422F7D" w:rsidP="00FF01CB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8FA08" w14:textId="77777777" w:rsidR="005F4330" w:rsidRDefault="005F43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44E56" w14:textId="30BAA5A7" w:rsidR="003D2177" w:rsidRDefault="00FF01C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71C7D8" wp14:editId="277DFEFE">
          <wp:simplePos x="0" y="0"/>
          <wp:positionH relativeFrom="page">
            <wp:posOffset>-34290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C3EE1" w14:textId="77777777" w:rsidR="005F4330" w:rsidRDefault="005F43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1F331" w14:textId="77777777" w:rsidR="005F4330" w:rsidRDefault="005F43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B9EC4" w14:textId="28215A58" w:rsidR="00947748" w:rsidRDefault="00FF01C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93AC73" wp14:editId="48AEE05C">
          <wp:simplePos x="0" y="0"/>
          <wp:positionH relativeFrom="page">
            <wp:align>left</wp:align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77780" w14:textId="77777777" w:rsidR="005F4330" w:rsidRDefault="005F43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B17AF"/>
    <w:rsid w:val="000B2AB0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C08B7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2023-03-06T12:52:00Z</cp:lastPrinted>
  <dcterms:created xsi:type="dcterms:W3CDTF">2024-08-27T17:00:00Z</dcterms:created>
  <dcterms:modified xsi:type="dcterms:W3CDTF">2024-08-27T17:00:00Z</dcterms:modified>
</cp:coreProperties>
</file>