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2877F277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>PORTARIA DEP. PESSOAL Nº 6</w:t>
      </w:r>
      <w:r w:rsidR="00753D90">
        <w:rPr>
          <w:sz w:val="24"/>
          <w:szCs w:val="24"/>
        </w:rPr>
        <w:t>27</w:t>
      </w:r>
      <w:r w:rsidR="00A92A85" w:rsidRPr="00A92A85">
        <w:rPr>
          <w:sz w:val="24"/>
          <w:szCs w:val="24"/>
        </w:rPr>
        <w:t>/2024.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E1D0336" w14:textId="2127C659" w:rsidR="00DC1A53" w:rsidRDefault="00A92A85" w:rsidP="00753D90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COORDENADOR </w:t>
      </w:r>
      <w:r w:rsidR="00753D90">
        <w:rPr>
          <w:color w:val="000000"/>
          <w:sz w:val="24"/>
          <w:szCs w:val="24"/>
        </w:rPr>
        <w:t xml:space="preserve">                                                          </w:t>
      </w:r>
      <w:r w:rsidR="00DC1A53">
        <w:rPr>
          <w:color w:val="000000"/>
          <w:sz w:val="24"/>
          <w:szCs w:val="24"/>
        </w:rPr>
        <w:t>D</w:t>
      </w:r>
      <w:r w:rsidR="00753D90">
        <w:rPr>
          <w:color w:val="000000"/>
          <w:sz w:val="24"/>
          <w:szCs w:val="24"/>
        </w:rPr>
        <w:t>E</w:t>
      </w:r>
      <w:r w:rsidR="00DC1A53">
        <w:rPr>
          <w:color w:val="000000"/>
          <w:sz w:val="24"/>
          <w:szCs w:val="24"/>
        </w:rPr>
        <w:t xml:space="preserve"> </w:t>
      </w:r>
      <w:r w:rsidR="00753D90">
        <w:rPr>
          <w:color w:val="000000"/>
          <w:sz w:val="24"/>
          <w:szCs w:val="24"/>
        </w:rPr>
        <w:t>PROJETOS SOCIAIS</w:t>
      </w:r>
      <w:r w:rsidR="00EF255A">
        <w:rPr>
          <w:color w:val="000000"/>
          <w:sz w:val="24"/>
          <w:szCs w:val="24"/>
        </w:rPr>
        <w:t>.</w:t>
      </w:r>
    </w:p>
    <w:p w14:paraId="6C2C9C31" w14:textId="700BE316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Pr="00012EE9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NOMEIA </w:t>
      </w:r>
      <w:r w:rsidR="00753D90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753D90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753D90" w:rsidRPr="00753D90">
        <w:rPr>
          <w:color w:val="000000"/>
          <w:sz w:val="24"/>
          <w:szCs w:val="24"/>
        </w:rPr>
        <w:t xml:space="preserve">NELISSA CISIANE ROCHA </w:t>
      </w:r>
      <w:r w:rsidRPr="00012EE9">
        <w:rPr>
          <w:color w:val="000000"/>
          <w:sz w:val="24"/>
          <w:szCs w:val="24"/>
        </w:rPr>
        <w:t xml:space="preserve">para o cargo em Comissão de </w:t>
      </w:r>
      <w:r>
        <w:rPr>
          <w:color w:val="000000"/>
          <w:sz w:val="24"/>
          <w:szCs w:val="24"/>
        </w:rPr>
        <w:t>Coordenador d</w:t>
      </w:r>
      <w:r w:rsidR="00753D90"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 w:rsidR="00753D90">
        <w:rPr>
          <w:color w:val="000000"/>
          <w:sz w:val="24"/>
          <w:szCs w:val="24"/>
        </w:rPr>
        <w:t>Projetos Sociais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="00753D90">
        <w:rPr>
          <w:color w:val="000000"/>
          <w:sz w:val="24"/>
          <w:szCs w:val="24"/>
        </w:rPr>
        <w:t>, III, k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753D90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753D90">
        <w:rPr>
          <w:sz w:val="24"/>
          <w:szCs w:val="24"/>
        </w:rPr>
        <w:t>10</w:t>
      </w:r>
      <w:r w:rsidR="002362E5" w:rsidRPr="002362E5">
        <w:rPr>
          <w:sz w:val="24"/>
          <w:szCs w:val="24"/>
        </w:rPr>
        <w:t xml:space="preserve"> de outubro de 2024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0670FF83" w14:textId="21C0279A" w:rsidR="00A92A85" w:rsidRPr="00A92A85" w:rsidRDefault="00A92A85" w:rsidP="00A92A85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GABINETE DO SENHOR PREFEITO MUNICIPAL DE FAXINAL DO SOTURNO, AOS </w:t>
      </w:r>
      <w:r w:rsidR="00753D90">
        <w:rPr>
          <w:sz w:val="24"/>
          <w:szCs w:val="24"/>
        </w:rPr>
        <w:t>DEZ</w:t>
      </w:r>
      <w:r w:rsidRPr="00A92A85">
        <w:rPr>
          <w:sz w:val="24"/>
          <w:szCs w:val="24"/>
        </w:rPr>
        <w:t xml:space="preserve"> (</w:t>
      </w:r>
      <w:r w:rsidR="00753D90">
        <w:rPr>
          <w:sz w:val="24"/>
          <w:szCs w:val="24"/>
        </w:rPr>
        <w:t>1</w:t>
      </w:r>
      <w:r w:rsidRPr="00A92A85">
        <w:rPr>
          <w:sz w:val="24"/>
          <w:szCs w:val="24"/>
        </w:rPr>
        <w:t>0) DIAS DO MÊS DE OUTUBRO DO ANO 2024.</w:t>
      </w:r>
    </w:p>
    <w:p w14:paraId="3806F3DF" w14:textId="77777777" w:rsidR="00A92A85" w:rsidRDefault="00A92A85" w:rsidP="00A92A85">
      <w:pPr>
        <w:jc w:val="center"/>
        <w:rPr>
          <w:sz w:val="24"/>
          <w:szCs w:val="24"/>
        </w:rPr>
      </w:pPr>
    </w:p>
    <w:p w14:paraId="02098DF7" w14:textId="77777777" w:rsidR="003D52F4" w:rsidRPr="00A92A85" w:rsidRDefault="003D52F4" w:rsidP="00A92A85">
      <w:pPr>
        <w:jc w:val="center"/>
        <w:rPr>
          <w:sz w:val="24"/>
          <w:szCs w:val="24"/>
        </w:rPr>
      </w:pPr>
    </w:p>
    <w:p w14:paraId="7DC67D16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42B9B558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96ED0A6" w14:textId="77777777" w:rsidR="00A92A85" w:rsidRPr="00A92A85" w:rsidRDefault="00A92A85" w:rsidP="00A92A85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5B476EC8" w14:textId="77777777" w:rsidR="00A92A85" w:rsidRPr="00A92A85" w:rsidRDefault="00A92A85" w:rsidP="00A92A85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 xml:space="preserve">        </w:t>
      </w:r>
      <w:r w:rsidRPr="00A92A85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5E71DFDF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51A65975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75C2C979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4CB81D5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Registre-se e Publique-se</w:t>
      </w:r>
    </w:p>
    <w:p w14:paraId="4E4A9282" w14:textId="41661052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Em </w:t>
      </w:r>
      <w:r w:rsidR="00753D90">
        <w:rPr>
          <w:sz w:val="24"/>
          <w:szCs w:val="24"/>
        </w:rPr>
        <w:t>1</w:t>
      </w:r>
      <w:r w:rsidRPr="00A92A85">
        <w:rPr>
          <w:sz w:val="24"/>
          <w:szCs w:val="24"/>
        </w:rPr>
        <w:t>0-10-2024</w:t>
      </w:r>
    </w:p>
    <w:p w14:paraId="1DE36164" w14:textId="77777777" w:rsidR="00A92A85" w:rsidRPr="00A92A85" w:rsidRDefault="00A92A85" w:rsidP="00A92A85">
      <w:pPr>
        <w:rPr>
          <w:sz w:val="24"/>
          <w:szCs w:val="24"/>
        </w:rPr>
      </w:pPr>
    </w:p>
    <w:p w14:paraId="371BFCD7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IRAMIR JOSÉ ZANELLA</w:t>
      </w:r>
    </w:p>
    <w:p w14:paraId="47BF90D5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Secretário de Administração e </w:t>
      </w:r>
    </w:p>
    <w:p w14:paraId="1B24153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Gestão Financeira</w:t>
      </w:r>
    </w:p>
    <w:p w14:paraId="524ED704" w14:textId="77777777" w:rsidR="00A92A85" w:rsidRPr="00A92A85" w:rsidRDefault="00A92A85" w:rsidP="00A92A85">
      <w:pPr>
        <w:rPr>
          <w:sz w:val="24"/>
          <w:szCs w:val="24"/>
        </w:rPr>
      </w:pPr>
    </w:p>
    <w:p w14:paraId="359B8DD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Publicado na imprensa oficial</w:t>
      </w:r>
    </w:p>
    <w:p w14:paraId="2B9D65B2" w14:textId="534B4390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do Município em: </w:t>
      </w:r>
      <w:r w:rsidR="00753D90">
        <w:rPr>
          <w:sz w:val="24"/>
          <w:szCs w:val="24"/>
        </w:rPr>
        <w:t>1</w:t>
      </w:r>
      <w:r w:rsidRPr="00A92A85">
        <w:rPr>
          <w:sz w:val="24"/>
          <w:szCs w:val="24"/>
        </w:rPr>
        <w:t>0/10/2024.</w:t>
      </w:r>
    </w:p>
    <w:p w14:paraId="5053296A" w14:textId="77777777" w:rsidR="00A92A85" w:rsidRPr="00A92A85" w:rsidRDefault="00A92A85" w:rsidP="00A92A85">
      <w:pPr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E18D3" w14:textId="7AC1BC25" w:rsidR="00D448A0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83D85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F7775"/>
    <w:rsid w:val="006231F0"/>
    <w:rsid w:val="00623B48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3D90"/>
    <w:rsid w:val="00757E2C"/>
    <w:rsid w:val="007B2237"/>
    <w:rsid w:val="007E7DB4"/>
    <w:rsid w:val="00817138"/>
    <w:rsid w:val="0082355E"/>
    <w:rsid w:val="00827F97"/>
    <w:rsid w:val="00834BD8"/>
    <w:rsid w:val="00907AA3"/>
    <w:rsid w:val="0094220E"/>
    <w:rsid w:val="00945615"/>
    <w:rsid w:val="00964341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B6BC0"/>
    <w:rsid w:val="00DC1396"/>
    <w:rsid w:val="00DC1A53"/>
    <w:rsid w:val="00DF625A"/>
    <w:rsid w:val="00E224F7"/>
    <w:rsid w:val="00E5423A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2022-07-15T11:42:00Z</cp:lastPrinted>
  <dcterms:created xsi:type="dcterms:W3CDTF">2024-10-09T19:27:00Z</dcterms:created>
  <dcterms:modified xsi:type="dcterms:W3CDTF">2024-10-09T19:27:00Z</dcterms:modified>
</cp:coreProperties>
</file>