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32BBC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450ED">
        <w:rPr>
          <w:sz w:val="24"/>
          <w:szCs w:val="24"/>
        </w:rPr>
        <w:t>33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E78840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450ED">
        <w:t>FABIANA DE OLIVEIRA</w:t>
      </w:r>
      <w:r w:rsidR="007F1BD0">
        <w:t xml:space="preserve"> </w:t>
      </w:r>
      <w:r>
        <w:t>referente ao período aquisitivo</w:t>
      </w:r>
      <w:r w:rsidR="00D31284">
        <w:t xml:space="preserve"> </w:t>
      </w:r>
      <w:r w:rsidR="001450ED">
        <w:t>16</w:t>
      </w:r>
      <w:r w:rsidR="00D31284">
        <w:t>/0</w:t>
      </w:r>
      <w:r w:rsidR="001450ED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1450ED">
        <w:t>15</w:t>
      </w:r>
      <w:r w:rsidR="00D31284">
        <w:t>/0</w:t>
      </w:r>
      <w:r w:rsidR="001450ED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1450ED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BE00DA">
        <w:t>04</w:t>
      </w:r>
      <w:r w:rsidR="00D31284">
        <w:t>/</w:t>
      </w:r>
      <w:r w:rsidR="00BE00DA">
        <w:t>0</w:t>
      </w:r>
      <w:r w:rsidR="00DB251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50ED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68C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E5CE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2024-11-13T13:48:00Z</cp:lastPrinted>
  <dcterms:created xsi:type="dcterms:W3CDTF">2024-11-29T19:04:00Z</dcterms:created>
  <dcterms:modified xsi:type="dcterms:W3CDTF">2024-11-29T19:04:00Z</dcterms:modified>
</cp:coreProperties>
</file>