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2D73016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547B11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5265E51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547B11">
        <w:t>JOCASTA BIBIANE DOS SANTOS CH</w:t>
      </w:r>
      <w:r w:rsidR="0081216F">
        <w:t>A</w:t>
      </w:r>
      <w:r w:rsidR="00547B11">
        <w:t>VES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490809">
        <w:t>12</w:t>
      </w:r>
      <w:r w:rsidR="00482378">
        <w:t>/0</w:t>
      </w:r>
      <w:r w:rsidR="00547B11">
        <w:t>4</w:t>
      </w:r>
      <w:r w:rsidR="00482378">
        <w:t>/2023</w:t>
      </w:r>
      <w:r w:rsidR="00D31284">
        <w:t xml:space="preserve"> a </w:t>
      </w:r>
      <w:r w:rsidR="00490809">
        <w:t>11</w:t>
      </w:r>
      <w:r w:rsidR="00D31284">
        <w:t>/</w:t>
      </w:r>
      <w:r w:rsidR="001C557E">
        <w:t>0</w:t>
      </w:r>
      <w:r w:rsidR="00547B11">
        <w:t>4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C7B4468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43BA6D7C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2024-12-05T12:21:00Z</cp:lastPrinted>
  <dcterms:created xsi:type="dcterms:W3CDTF">2024-12-05T12:22:00Z</dcterms:created>
  <dcterms:modified xsi:type="dcterms:W3CDTF">2024-12-05T12:22:00Z</dcterms:modified>
</cp:coreProperties>
</file>