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23F7DAE1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</w:t>
      </w:r>
      <w:r w:rsidR="007213EA">
        <w:rPr>
          <w:sz w:val="24"/>
          <w:szCs w:val="24"/>
        </w:rPr>
        <w:t>9</w:t>
      </w:r>
      <w:r w:rsidR="00E076D4">
        <w:rPr>
          <w:sz w:val="24"/>
          <w:szCs w:val="24"/>
        </w:rPr>
        <w:t>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1EF07E61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7213EA" w:rsidRPr="007213EA">
        <w:rPr>
          <w:color w:val="000000"/>
          <w:sz w:val="24"/>
          <w:szCs w:val="24"/>
        </w:rPr>
        <w:t xml:space="preserve">COORDENADOR </w:t>
      </w:r>
      <w:r w:rsidR="00E076D4">
        <w:rPr>
          <w:color w:val="000000"/>
          <w:sz w:val="24"/>
          <w:szCs w:val="24"/>
        </w:rPr>
        <w:t xml:space="preserve">DE </w:t>
      </w:r>
      <w:r w:rsidR="00E076D4" w:rsidRPr="00E076D4">
        <w:rPr>
          <w:color w:val="000000"/>
          <w:sz w:val="24"/>
          <w:szCs w:val="24"/>
        </w:rPr>
        <w:t xml:space="preserve">SERVIÇOS </w:t>
      </w:r>
      <w:r w:rsidR="00E076D4">
        <w:rPr>
          <w:color w:val="000000"/>
          <w:sz w:val="24"/>
          <w:szCs w:val="24"/>
        </w:rPr>
        <w:t xml:space="preserve">                                </w:t>
      </w:r>
      <w:r w:rsidR="00E076D4" w:rsidRPr="00E076D4">
        <w:rPr>
          <w:color w:val="000000"/>
          <w:sz w:val="24"/>
          <w:szCs w:val="24"/>
        </w:rPr>
        <w:t>DE SUPERVISÃO ESCOLAR</w:t>
      </w:r>
      <w:r w:rsidR="00020C74">
        <w:rPr>
          <w:color w:val="000000"/>
          <w:sz w:val="24"/>
          <w:szCs w:val="24"/>
        </w:rPr>
        <w:t>.</w:t>
      </w:r>
    </w:p>
    <w:p w14:paraId="6C2C9C31" w14:textId="1107E1B6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7213EA" w:rsidRPr="007213EA">
        <w:rPr>
          <w:color w:val="000000"/>
          <w:sz w:val="24"/>
          <w:szCs w:val="24"/>
        </w:rPr>
        <w:t xml:space="preserve">a Servidora Pública Municipal </w:t>
      </w:r>
      <w:r w:rsidR="00E076D4" w:rsidRPr="00E076D4">
        <w:rPr>
          <w:color w:val="000000"/>
          <w:sz w:val="24"/>
          <w:szCs w:val="24"/>
        </w:rPr>
        <w:t>DENIZE RIBEIRO RANGEL</w:t>
      </w:r>
      <w:r w:rsidR="007213EA" w:rsidRPr="007213EA">
        <w:rPr>
          <w:color w:val="000000"/>
          <w:sz w:val="24"/>
          <w:szCs w:val="24"/>
        </w:rPr>
        <w:t xml:space="preserve">, </w:t>
      </w:r>
      <w:r w:rsidR="007213EA" w:rsidRPr="007213EA">
        <w:rPr>
          <w:bCs/>
          <w:color w:val="000000"/>
          <w:sz w:val="24"/>
          <w:szCs w:val="24"/>
        </w:rPr>
        <w:t xml:space="preserve">para o Cargo em Comissão de Coordenador </w:t>
      </w:r>
      <w:r w:rsidR="008B6DEB">
        <w:rPr>
          <w:bCs/>
          <w:color w:val="000000"/>
          <w:sz w:val="24"/>
          <w:szCs w:val="24"/>
        </w:rPr>
        <w:t>de Serviços de Supervisão Escolar</w:t>
      </w:r>
      <w:r w:rsidR="007213EA" w:rsidRPr="007213EA">
        <w:rPr>
          <w:bCs/>
          <w:color w:val="000000"/>
          <w:sz w:val="24"/>
          <w:szCs w:val="24"/>
        </w:rPr>
        <w:t>, conforme Artigo 19º, II</w:t>
      </w:r>
      <w:r w:rsidR="008B6DEB">
        <w:rPr>
          <w:bCs/>
          <w:color w:val="000000"/>
          <w:sz w:val="24"/>
          <w:szCs w:val="24"/>
        </w:rPr>
        <w:t>I</w:t>
      </w:r>
      <w:r w:rsidR="007213EA" w:rsidRPr="007213EA">
        <w:rPr>
          <w:bCs/>
          <w:color w:val="000000"/>
          <w:sz w:val="24"/>
          <w:szCs w:val="24"/>
        </w:rPr>
        <w:t xml:space="preserve">, </w:t>
      </w:r>
      <w:r w:rsidR="008B6DEB">
        <w:rPr>
          <w:bCs/>
          <w:color w:val="000000"/>
          <w:sz w:val="24"/>
          <w:szCs w:val="24"/>
        </w:rPr>
        <w:t>g</w:t>
      </w:r>
      <w:r w:rsidR="007213EA" w:rsidRPr="007213EA">
        <w:rPr>
          <w:bCs/>
          <w:color w:val="000000"/>
          <w:sz w:val="24"/>
          <w:szCs w:val="24"/>
        </w:rPr>
        <w:t>, da Lei Municipal nº 2.299/15, devendo receber uma Função Gratificada FG</w:t>
      </w:r>
      <w:r w:rsidR="008B6DEB">
        <w:rPr>
          <w:bCs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7213EA">
        <w:rPr>
          <w:sz w:val="24"/>
          <w:szCs w:val="24"/>
        </w:rPr>
        <w:t>a contar retroativamente de</w:t>
      </w:r>
      <w:r w:rsidR="002362E5" w:rsidRPr="002362E5">
        <w:rPr>
          <w:sz w:val="24"/>
          <w:szCs w:val="24"/>
        </w:rPr>
        <w:t xml:space="preserve"> </w:t>
      </w:r>
      <w:r w:rsidR="00C41CD9">
        <w:rPr>
          <w:sz w:val="24"/>
          <w:szCs w:val="24"/>
        </w:rPr>
        <w:t>0</w:t>
      </w:r>
      <w:r w:rsidR="007213EA">
        <w:rPr>
          <w:sz w:val="24"/>
          <w:szCs w:val="24"/>
        </w:rPr>
        <w:t>3</w:t>
      </w:r>
      <w:r w:rsidR="002362E5" w:rsidRPr="002362E5">
        <w:rPr>
          <w:sz w:val="24"/>
          <w:szCs w:val="24"/>
        </w:rPr>
        <w:t xml:space="preserve"> de </w:t>
      </w:r>
      <w:r w:rsidR="007213EA">
        <w:rPr>
          <w:sz w:val="24"/>
          <w:szCs w:val="24"/>
        </w:rPr>
        <w:t>fever</w:t>
      </w:r>
      <w:r w:rsidR="00C41CD9">
        <w:rPr>
          <w:sz w:val="24"/>
          <w:szCs w:val="24"/>
        </w:rPr>
        <w:t>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516B479C" w14:textId="77777777" w:rsidR="007213EA" w:rsidRPr="007E7EDD" w:rsidRDefault="00A92A85" w:rsidP="007213EA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7213EA" w:rsidRPr="007E7EDD">
        <w:rPr>
          <w:sz w:val="24"/>
          <w:szCs w:val="24"/>
        </w:rPr>
        <w:t xml:space="preserve">GABINETE DO SENHOR PREFEITO MUNICIPAL DE FAXINAL DO SOTURNO, EM </w:t>
      </w:r>
      <w:r w:rsidR="007213EA">
        <w:rPr>
          <w:sz w:val="24"/>
          <w:szCs w:val="24"/>
        </w:rPr>
        <w:t xml:space="preserve">SETE </w:t>
      </w:r>
      <w:r w:rsidR="007213EA" w:rsidRPr="007E7EDD">
        <w:rPr>
          <w:sz w:val="24"/>
          <w:szCs w:val="24"/>
        </w:rPr>
        <w:t>(</w:t>
      </w:r>
      <w:r w:rsidR="007213EA">
        <w:rPr>
          <w:sz w:val="24"/>
          <w:szCs w:val="24"/>
        </w:rPr>
        <w:t>07</w:t>
      </w:r>
      <w:r w:rsidR="007213EA" w:rsidRPr="007E7EDD">
        <w:rPr>
          <w:sz w:val="24"/>
          <w:szCs w:val="24"/>
        </w:rPr>
        <w:t xml:space="preserve">) DIAS DO MÊS DE </w:t>
      </w:r>
      <w:r w:rsidR="007213EA">
        <w:rPr>
          <w:sz w:val="24"/>
          <w:szCs w:val="24"/>
        </w:rPr>
        <w:t>FEVER</w:t>
      </w:r>
      <w:r w:rsidR="007213EA" w:rsidRPr="007E7EDD">
        <w:rPr>
          <w:sz w:val="24"/>
          <w:szCs w:val="24"/>
        </w:rPr>
        <w:t>EIRO DO ANO 2025.</w:t>
      </w:r>
    </w:p>
    <w:p w14:paraId="1BA6FA8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6FE4B745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3457C9C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6E5A181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71982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E6ABD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E5A4BB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9187131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9BB5559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2C5E410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CCB2483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844823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745576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A36937D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AC4D510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C2E989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29F864F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CF04ECF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5053296A" w14:textId="7A0C00F6" w:rsidR="00A92A85" w:rsidRPr="00A92A85" w:rsidRDefault="00A92A85" w:rsidP="007213EA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6E7DBDE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640D" w14:textId="44EC1D0A" w:rsidR="00E076D4" w:rsidRDefault="001E4678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2881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  <o:shapelayout v:ext="edit">
      <o:idmap v:ext="edit" data="1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E4678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54F2B"/>
    <w:rsid w:val="004A5A24"/>
    <w:rsid w:val="004B6E68"/>
    <w:rsid w:val="004C2D70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13EA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A238F"/>
    <w:rsid w:val="008B6DEB"/>
    <w:rsid w:val="00907AA3"/>
    <w:rsid w:val="0094220E"/>
    <w:rsid w:val="00945615"/>
    <w:rsid w:val="00964341"/>
    <w:rsid w:val="0097728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076D4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2025-02-07T12:57:00Z</dcterms:created>
  <dcterms:modified xsi:type="dcterms:W3CDTF">2025-02-07T12:57:00Z</dcterms:modified>
</cp:coreProperties>
</file>