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F33A1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3188">
        <w:rPr>
          <w:sz w:val="24"/>
          <w:szCs w:val="24"/>
        </w:rPr>
        <w:t>134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1F01496E" w14:textId="77777777" w:rsidR="00AD325C" w:rsidRDefault="00AD325C" w:rsidP="00AD325C">
      <w:pPr>
        <w:pStyle w:val="western"/>
        <w:spacing w:beforeAutospacing="0" w:after="0"/>
        <w:jc w:val="right"/>
      </w:pPr>
      <w:r>
        <w:t>ALTERA PERÍODO DE FÉRIAS REGULAMENTARES</w:t>
      </w:r>
    </w:p>
    <w:p w14:paraId="0F6ABB55" w14:textId="795E29BE" w:rsidR="00AD325C" w:rsidRDefault="00AD325C" w:rsidP="00AD325C">
      <w:pPr>
        <w:pStyle w:val="western"/>
        <w:spacing w:before="0" w:beforeAutospacing="0" w:after="0"/>
        <w:jc w:val="right"/>
      </w:pPr>
      <w:r>
        <w:t xml:space="preserve"> DE SERVIDOR PÚBLIC</w:t>
      </w:r>
      <w:r w:rsidR="00A43188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833A73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AD325C">
        <w:t>ALTERA período de férias regulamentares concedidas pela Portaria 0</w:t>
      </w:r>
      <w:r w:rsidR="00A43188">
        <w:t>76</w:t>
      </w:r>
      <w:r w:rsidR="00AD325C">
        <w:t>/2025, a</w:t>
      </w:r>
      <w:r w:rsidR="00A43188">
        <w:t>o</w:t>
      </w:r>
      <w:r w:rsidR="00AD325C">
        <w:t xml:space="preserve"> Servidor Públic</w:t>
      </w:r>
      <w:r w:rsidR="00A43188">
        <w:t>o</w:t>
      </w:r>
      <w:r w:rsidR="00AD325C">
        <w:t xml:space="preserve"> Municipal </w:t>
      </w:r>
      <w:r w:rsidR="00D31284">
        <w:t xml:space="preserve"> </w:t>
      </w:r>
      <w:r w:rsidR="00A43188">
        <w:t>MARCOS BORGES DA ROSA ALVES referente ao período aquisitivo 01/03/2024 a 28/02/2025</w:t>
      </w:r>
      <w:r w:rsidR="009C5A5F">
        <w:t xml:space="preserve">, </w:t>
      </w:r>
      <w:bookmarkStart w:id="0" w:name="_Hlk169701690"/>
      <w:r w:rsidR="00AD325C">
        <w:t>sendo o novo período gozo de d</w:t>
      </w:r>
      <w:r w:rsidR="00A43188">
        <w:t>e</w:t>
      </w:r>
      <w:r w:rsidR="00AD325C">
        <w:t>z (1</w:t>
      </w:r>
      <w:r w:rsidR="00A43188">
        <w:t>0</w:t>
      </w:r>
      <w:r w:rsidR="00AD325C">
        <w:t xml:space="preserve">) dias de </w:t>
      </w:r>
      <w:r w:rsidR="00A43188">
        <w:t>05</w:t>
      </w:r>
      <w:r w:rsidR="00D31284">
        <w:t>/</w:t>
      </w:r>
      <w:r w:rsidR="007F1BD0">
        <w:t>0</w:t>
      </w:r>
      <w:r w:rsidR="00A43188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A43188">
        <w:t>14</w:t>
      </w:r>
      <w:r w:rsidR="00D31284">
        <w:t>/</w:t>
      </w:r>
      <w:r w:rsidR="00BE00DA">
        <w:t>0</w:t>
      </w:r>
      <w:r w:rsidR="000F2570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</w:t>
      </w:r>
      <w:r w:rsidR="00AD325C">
        <w:t xml:space="preserve">assim </w:t>
      </w:r>
      <w:r w:rsidR="00A43188">
        <w:t>o</w:t>
      </w:r>
      <w:r w:rsidR="00AD325C">
        <w:t xml:space="preserve"> </w:t>
      </w:r>
      <w:r w:rsidR="00B437AC" w:rsidRPr="00B437AC">
        <w:t xml:space="preserve">saldo de </w:t>
      </w:r>
      <w:r w:rsidR="007C3722">
        <w:t>1</w:t>
      </w:r>
      <w:r w:rsidR="00A43188">
        <w:t>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F96F88E" w14:textId="77777777" w:rsidR="00A43188" w:rsidRPr="00A43188" w:rsidRDefault="0089405E" w:rsidP="00A4318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43188" w:rsidRPr="00A43188">
        <w:rPr>
          <w:sz w:val="24"/>
          <w:szCs w:val="24"/>
        </w:rPr>
        <w:t>GABINETE DO SENHOR PREFEITO MUNICIPAL DE FAXINAL DO SOTURNO, AOS VINTE E SETE (27) DIAS DO MÊS DE FEVEREIRO DO ANO 2025.</w:t>
      </w:r>
    </w:p>
    <w:p w14:paraId="4DCA29D7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5FB3F72B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161E1333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1AD3588E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ab/>
      </w:r>
      <w:r w:rsidRPr="00A43188">
        <w:rPr>
          <w:sz w:val="24"/>
          <w:szCs w:val="24"/>
        </w:rPr>
        <w:tab/>
      </w:r>
      <w:r w:rsidRPr="00A4318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8F90EF0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 xml:space="preserve">        </w:t>
      </w:r>
      <w:r w:rsidRPr="00A4318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BECE60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440013C3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52030657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59172407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Registre-se e Publique-se</w:t>
      </w:r>
    </w:p>
    <w:p w14:paraId="67CDF403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Em 27-02-2025</w:t>
      </w:r>
    </w:p>
    <w:p w14:paraId="6316FE44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0425551E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273F0E48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EDUARDO GARLET PRESTES</w:t>
      </w:r>
    </w:p>
    <w:p w14:paraId="3913A457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 xml:space="preserve">Secretário de Administração e </w:t>
      </w:r>
    </w:p>
    <w:p w14:paraId="419482AF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Gestão Financeira</w:t>
      </w:r>
    </w:p>
    <w:p w14:paraId="79664EAF" w14:textId="77777777" w:rsidR="00A43188" w:rsidRPr="00A43188" w:rsidRDefault="00A43188" w:rsidP="00A43188">
      <w:pPr>
        <w:jc w:val="both"/>
        <w:rPr>
          <w:sz w:val="24"/>
          <w:szCs w:val="24"/>
        </w:rPr>
      </w:pPr>
    </w:p>
    <w:p w14:paraId="64E58AFB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Publicado na imprensa oficial</w:t>
      </w:r>
    </w:p>
    <w:p w14:paraId="55119F51" w14:textId="77777777" w:rsidR="00A43188" w:rsidRPr="00A43188" w:rsidRDefault="00A43188" w:rsidP="00A43188">
      <w:pPr>
        <w:jc w:val="both"/>
        <w:rPr>
          <w:sz w:val="24"/>
          <w:szCs w:val="24"/>
        </w:rPr>
      </w:pPr>
      <w:r w:rsidRPr="00A43188">
        <w:rPr>
          <w:sz w:val="24"/>
          <w:szCs w:val="24"/>
        </w:rPr>
        <w:t>do Município em: 27/02/2025.</w:t>
      </w:r>
    </w:p>
    <w:p w14:paraId="18A32572" w14:textId="2019C1FE" w:rsidR="00F454AF" w:rsidRPr="00F454AF" w:rsidRDefault="00F454AF" w:rsidP="00A4318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64ED989B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83FB9A4" w:rsidR="00B072EC" w:rsidRDefault="000F257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55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62"/>
    <o:shapelayout v:ext="edit">
      <o:idmap v:ext="edit" data="6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570"/>
    <w:rsid w:val="000F2663"/>
    <w:rsid w:val="000F3332"/>
    <w:rsid w:val="000F5CF9"/>
    <w:rsid w:val="0010504A"/>
    <w:rsid w:val="00110109"/>
    <w:rsid w:val="001202CC"/>
    <w:rsid w:val="00122594"/>
    <w:rsid w:val="00123EAA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6D6C"/>
    <w:rsid w:val="003F7C06"/>
    <w:rsid w:val="003F7F01"/>
    <w:rsid w:val="00400CE8"/>
    <w:rsid w:val="0040521E"/>
    <w:rsid w:val="0040653C"/>
    <w:rsid w:val="00411832"/>
    <w:rsid w:val="00413CFC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718A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3188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25C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34F37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201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2025-01-14T12:28:00Z</cp:lastPrinted>
  <dcterms:created xsi:type="dcterms:W3CDTF">2025-02-27T16:35:00Z</dcterms:created>
  <dcterms:modified xsi:type="dcterms:W3CDTF">2025-03-11T17:27:00Z</dcterms:modified>
</cp:coreProperties>
</file>