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F42D7" w14:textId="77777777" w:rsidR="00A6773F" w:rsidRDefault="00A6773F" w:rsidP="00182633">
      <w:pPr>
        <w:rPr>
          <w:sz w:val="24"/>
          <w:szCs w:val="24"/>
        </w:rPr>
      </w:pPr>
    </w:p>
    <w:p w14:paraId="4560E260" w14:textId="77777777" w:rsidR="009D6152" w:rsidRDefault="009D6152" w:rsidP="00182633">
      <w:pPr>
        <w:rPr>
          <w:sz w:val="24"/>
          <w:szCs w:val="24"/>
        </w:rPr>
      </w:pPr>
    </w:p>
    <w:p w14:paraId="1BCC8892" w14:textId="77777777" w:rsidR="009D6152" w:rsidRDefault="009D6152" w:rsidP="00182633">
      <w:pPr>
        <w:rPr>
          <w:sz w:val="24"/>
          <w:szCs w:val="24"/>
        </w:rPr>
      </w:pPr>
    </w:p>
    <w:p w14:paraId="2E5FEF3A" w14:textId="54937339" w:rsidR="009C5CFD" w:rsidRDefault="009C5CFD" w:rsidP="009C5CF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21</w:t>
      </w:r>
      <w:r w:rsidR="00E85958">
        <w:rPr>
          <w:sz w:val="24"/>
          <w:szCs w:val="24"/>
        </w:rPr>
        <w:t>2</w:t>
      </w:r>
      <w:r>
        <w:rPr>
          <w:sz w:val="24"/>
          <w:szCs w:val="24"/>
        </w:rPr>
        <w:t>/2025</w:t>
      </w:r>
      <w:r w:rsidRPr="000C5204">
        <w:rPr>
          <w:sz w:val="24"/>
          <w:szCs w:val="24"/>
        </w:rPr>
        <w:t>.</w:t>
      </w:r>
    </w:p>
    <w:p w14:paraId="316946AF" w14:textId="77777777" w:rsidR="009C5CFD" w:rsidRDefault="009C5CFD" w:rsidP="009C5CFD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ADEQUA PROVENTOS DE</w:t>
      </w:r>
    </w:p>
    <w:p w14:paraId="2EC978E9" w14:textId="77777777" w:rsidR="009C5CFD" w:rsidRPr="00BF4E2A" w:rsidRDefault="009C5CFD" w:rsidP="009C5CFD">
      <w:pPr>
        <w:ind w:left="3538"/>
        <w:jc w:val="right"/>
      </w:pPr>
      <w:r>
        <w:rPr>
          <w:sz w:val="24"/>
          <w:szCs w:val="24"/>
        </w:rPr>
        <w:t xml:space="preserve"> APOSENTADORIA POR PARIDADE</w:t>
      </w:r>
      <w:r w:rsidRPr="00BF4E2A">
        <w:rPr>
          <w:sz w:val="24"/>
          <w:szCs w:val="24"/>
        </w:rPr>
        <w:t>.</w:t>
      </w:r>
    </w:p>
    <w:p w14:paraId="02304FDD" w14:textId="150D7CB9" w:rsidR="009C5CFD" w:rsidRDefault="009C5CFD" w:rsidP="009C5CFD">
      <w:pPr>
        <w:pStyle w:val="NormalWeb"/>
        <w:spacing w:after="0"/>
        <w:jc w:val="both"/>
      </w:pPr>
      <w:r>
        <w:t xml:space="preserve">                                        LOURENÇO DOMINGOS MORO, Prefeito Municipal </w:t>
      </w:r>
      <w:r w:rsidRPr="00D27730">
        <w:t>de Faxinal do Soturno</w:t>
      </w:r>
      <w:r w:rsidRPr="00BF4E2A">
        <w:t xml:space="preserve">, Estado do Rio Grande do sul, no uso das atribuições que lhe confere a Lei Orgânica do Município, </w:t>
      </w:r>
      <w:r>
        <w:t>ADEQUA os proventos de aposentadoria por paridade, da servidora aposentada LOURDES MARIA GABBI, cargo de Auxiliar de Enfermagem, aposentada pela Portaria 362/2019, registrada no TCE/RS sob o processo de número 020009-0200/19-8, adequando na composição dos proventos de aposentadoria, o padrão de vencimento do cargo, para o padrão 10, conforme Lei 2.866/2025, a</w:t>
      </w:r>
      <w:r w:rsidR="00161BCC">
        <w:t xml:space="preserve"> contar</w:t>
      </w:r>
      <w:r>
        <w:t xml:space="preserve"> retroativamente de três (03) de abril de 2025.</w:t>
      </w:r>
    </w:p>
    <w:p w14:paraId="1BDDF68F" w14:textId="77777777" w:rsidR="009C5CFD" w:rsidRDefault="009C5CFD" w:rsidP="009C5CFD">
      <w:pPr>
        <w:pStyle w:val="NormalWeb"/>
        <w:spacing w:after="0"/>
        <w:jc w:val="both"/>
      </w:pPr>
    </w:p>
    <w:p w14:paraId="0043510B" w14:textId="6BC6C9A0" w:rsidR="004100B2" w:rsidRPr="004100B2" w:rsidRDefault="00D27730" w:rsidP="004100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4100B2" w:rsidRPr="004100B2">
        <w:rPr>
          <w:sz w:val="24"/>
          <w:szCs w:val="24"/>
        </w:rPr>
        <w:t>GABINETE DO SENHOR PREFEITO MUNICIPAL DE FAXINAL DO SOTURNO, AOS</w:t>
      </w:r>
      <w:r w:rsidR="00A62369">
        <w:rPr>
          <w:sz w:val="24"/>
          <w:szCs w:val="24"/>
        </w:rPr>
        <w:t xml:space="preserve"> ONZE </w:t>
      </w:r>
      <w:r w:rsidR="004100B2" w:rsidRPr="004100B2">
        <w:rPr>
          <w:sz w:val="24"/>
          <w:szCs w:val="24"/>
        </w:rPr>
        <w:t>(</w:t>
      </w:r>
      <w:r w:rsidR="00A62369">
        <w:rPr>
          <w:sz w:val="24"/>
          <w:szCs w:val="24"/>
        </w:rPr>
        <w:t>11</w:t>
      </w:r>
      <w:r w:rsidR="004100B2" w:rsidRPr="004100B2">
        <w:rPr>
          <w:sz w:val="24"/>
          <w:szCs w:val="24"/>
        </w:rPr>
        <w:t>) DIAS DO MÊS DE ABRIL DO ANO 2025.</w:t>
      </w:r>
    </w:p>
    <w:p w14:paraId="3188CC78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C07DC85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74A39B5A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ab/>
      </w:r>
      <w:r w:rsidRPr="004100B2">
        <w:rPr>
          <w:sz w:val="24"/>
          <w:szCs w:val="24"/>
        </w:rPr>
        <w:tab/>
      </w:r>
      <w:r w:rsidRPr="004100B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32B9E8B" w14:textId="713EB0FC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        </w:t>
      </w:r>
      <w:r w:rsidRPr="004100B2">
        <w:rPr>
          <w:sz w:val="24"/>
          <w:szCs w:val="24"/>
        </w:rPr>
        <w:tab/>
        <w:t xml:space="preserve">                                                                                            Prefeito Municipa</w:t>
      </w:r>
      <w:r w:rsidR="00182633">
        <w:rPr>
          <w:sz w:val="24"/>
          <w:szCs w:val="24"/>
        </w:rPr>
        <w:t>l</w:t>
      </w:r>
    </w:p>
    <w:p w14:paraId="1B6E2D24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CC66E1B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37AEC36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Registre-se e Publique-se</w:t>
      </w:r>
    </w:p>
    <w:p w14:paraId="6DC48465" w14:textId="78E343D9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Em </w:t>
      </w:r>
      <w:r w:rsidR="00A62369">
        <w:rPr>
          <w:sz w:val="24"/>
          <w:szCs w:val="24"/>
        </w:rPr>
        <w:t>11</w:t>
      </w:r>
      <w:r w:rsidRPr="004100B2">
        <w:rPr>
          <w:sz w:val="24"/>
          <w:szCs w:val="24"/>
        </w:rPr>
        <w:t>-04-2025</w:t>
      </w:r>
    </w:p>
    <w:p w14:paraId="2717FA0C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5DE072CD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06A11784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EDUARDO GARLET PRESTES</w:t>
      </w:r>
    </w:p>
    <w:p w14:paraId="6D0FCBC9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Secretário de Administração e </w:t>
      </w:r>
    </w:p>
    <w:p w14:paraId="1209DE00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Gestão Financeira</w:t>
      </w:r>
    </w:p>
    <w:p w14:paraId="1F9662C5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757DEF4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Publicado na imprensa oficial</w:t>
      </w:r>
    </w:p>
    <w:p w14:paraId="31112A1B" w14:textId="19BBBB46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do Município em: </w:t>
      </w:r>
      <w:r w:rsidR="00A62369">
        <w:rPr>
          <w:sz w:val="24"/>
          <w:szCs w:val="24"/>
        </w:rPr>
        <w:t>11</w:t>
      </w:r>
      <w:r w:rsidRPr="004100B2">
        <w:rPr>
          <w:sz w:val="24"/>
          <w:szCs w:val="24"/>
        </w:rPr>
        <w:t>/04/2025.</w:t>
      </w:r>
    </w:p>
    <w:p w14:paraId="0F72D8F6" w14:textId="40765C84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161BC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025F" w14:textId="77777777" w:rsidR="001934C3" w:rsidRDefault="001934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75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45446"/>
    <w:rsid w:val="00094171"/>
    <w:rsid w:val="00094DED"/>
    <w:rsid w:val="000B7ECE"/>
    <w:rsid w:val="000C2579"/>
    <w:rsid w:val="000C5204"/>
    <w:rsid w:val="000E1678"/>
    <w:rsid w:val="0010068F"/>
    <w:rsid w:val="00115B5D"/>
    <w:rsid w:val="001264F8"/>
    <w:rsid w:val="001357D7"/>
    <w:rsid w:val="00161BCC"/>
    <w:rsid w:val="00165BE6"/>
    <w:rsid w:val="00182633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150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A6D15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1D10"/>
    <w:rsid w:val="00442D48"/>
    <w:rsid w:val="00444C8C"/>
    <w:rsid w:val="0045280D"/>
    <w:rsid w:val="004907BA"/>
    <w:rsid w:val="004A4EFF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53FD9"/>
    <w:rsid w:val="00560960"/>
    <w:rsid w:val="00571287"/>
    <w:rsid w:val="006231F0"/>
    <w:rsid w:val="00623B48"/>
    <w:rsid w:val="00627A89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69BA"/>
    <w:rsid w:val="007A78E8"/>
    <w:rsid w:val="007C5DBA"/>
    <w:rsid w:val="007E7DB4"/>
    <w:rsid w:val="00894099"/>
    <w:rsid w:val="00897004"/>
    <w:rsid w:val="008C3A10"/>
    <w:rsid w:val="008C7AA0"/>
    <w:rsid w:val="008D3FA7"/>
    <w:rsid w:val="008F71D4"/>
    <w:rsid w:val="00904BC0"/>
    <w:rsid w:val="00907AA3"/>
    <w:rsid w:val="009107BC"/>
    <w:rsid w:val="00917C2A"/>
    <w:rsid w:val="00926B43"/>
    <w:rsid w:val="00941769"/>
    <w:rsid w:val="0094220E"/>
    <w:rsid w:val="00944313"/>
    <w:rsid w:val="00945615"/>
    <w:rsid w:val="00964341"/>
    <w:rsid w:val="00996C08"/>
    <w:rsid w:val="009A3FEE"/>
    <w:rsid w:val="009B0031"/>
    <w:rsid w:val="009C38A6"/>
    <w:rsid w:val="009C5CFD"/>
    <w:rsid w:val="009D5FB6"/>
    <w:rsid w:val="009D6152"/>
    <w:rsid w:val="00A24A72"/>
    <w:rsid w:val="00A51B3C"/>
    <w:rsid w:val="00A616EB"/>
    <w:rsid w:val="00A62369"/>
    <w:rsid w:val="00A6773F"/>
    <w:rsid w:val="00A72654"/>
    <w:rsid w:val="00A80000"/>
    <w:rsid w:val="00A90134"/>
    <w:rsid w:val="00A93C11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92CBB"/>
    <w:rsid w:val="00BE3169"/>
    <w:rsid w:val="00BF4E2A"/>
    <w:rsid w:val="00C078AE"/>
    <w:rsid w:val="00C22E38"/>
    <w:rsid w:val="00C678E7"/>
    <w:rsid w:val="00C9212D"/>
    <w:rsid w:val="00CC43D8"/>
    <w:rsid w:val="00CD3967"/>
    <w:rsid w:val="00D02598"/>
    <w:rsid w:val="00D075CD"/>
    <w:rsid w:val="00D27730"/>
    <w:rsid w:val="00D45DDA"/>
    <w:rsid w:val="00D94074"/>
    <w:rsid w:val="00DC1396"/>
    <w:rsid w:val="00DD5F47"/>
    <w:rsid w:val="00DE32CE"/>
    <w:rsid w:val="00E224F7"/>
    <w:rsid w:val="00E23AC0"/>
    <w:rsid w:val="00E37698"/>
    <w:rsid w:val="00E53610"/>
    <w:rsid w:val="00E5554C"/>
    <w:rsid w:val="00E57562"/>
    <w:rsid w:val="00E70C1B"/>
    <w:rsid w:val="00E85958"/>
    <w:rsid w:val="00E87690"/>
    <w:rsid w:val="00EB790C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7</cp:revision>
  <cp:lastPrinted>2023-07-24T14:41:00Z</cp:lastPrinted>
  <dcterms:created xsi:type="dcterms:W3CDTF">2025-04-15T18:44:00Z</dcterms:created>
  <dcterms:modified xsi:type="dcterms:W3CDTF">2025-04-15T18:48:00Z</dcterms:modified>
</cp:coreProperties>
</file>