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B8EF70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6C28">
        <w:rPr>
          <w:sz w:val="24"/>
          <w:szCs w:val="24"/>
        </w:rPr>
        <w:t>2</w:t>
      </w:r>
      <w:r w:rsidR="00643DA1">
        <w:rPr>
          <w:sz w:val="24"/>
          <w:szCs w:val="24"/>
        </w:rPr>
        <w:t>83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2A6D53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43DA1">
        <w:t>dez</w:t>
      </w:r>
      <w:r w:rsidR="003F7F01">
        <w:t xml:space="preserve"> </w:t>
      </w:r>
      <w:r>
        <w:t>(</w:t>
      </w:r>
      <w:r w:rsidR="00357190">
        <w:t>1</w:t>
      </w:r>
      <w:r w:rsidR="00643DA1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643DA1">
        <w:t>IDMARA MANFIO</w:t>
      </w:r>
      <w:r w:rsidR="005B50B8">
        <w:t xml:space="preserve"> </w:t>
      </w:r>
      <w:r>
        <w:t>referente ao período aquisitivo</w:t>
      </w:r>
      <w:r w:rsidR="00D31284">
        <w:t xml:space="preserve"> </w:t>
      </w:r>
      <w:r w:rsidR="00643DA1">
        <w:t>06</w:t>
      </w:r>
      <w:r w:rsidR="005B50B8">
        <w:t>/0</w:t>
      </w:r>
      <w:r w:rsidR="00643DA1">
        <w:t>7</w:t>
      </w:r>
      <w:r w:rsidR="005B50B8">
        <w:t>/202</w:t>
      </w:r>
      <w:r w:rsidR="00643DA1">
        <w:t>3</w:t>
      </w:r>
      <w:r w:rsidR="00D31284">
        <w:t xml:space="preserve"> a </w:t>
      </w:r>
      <w:r w:rsidR="00D46245">
        <w:t>0</w:t>
      </w:r>
      <w:r w:rsidR="00643DA1">
        <w:t>5</w:t>
      </w:r>
      <w:r w:rsidR="003B6036">
        <w:t>/0</w:t>
      </w:r>
      <w:r w:rsidR="00643DA1">
        <w:t>7</w:t>
      </w:r>
      <w:r w:rsidR="00D31284">
        <w:t>/202</w:t>
      </w:r>
      <w:r w:rsidR="00643DA1">
        <w:t>4</w:t>
      </w:r>
      <w:r w:rsidR="009C5A5F">
        <w:t xml:space="preserve">, durante o período de </w:t>
      </w:r>
      <w:bookmarkStart w:id="0" w:name="_Hlk169701690"/>
      <w:r w:rsidR="005B50B8">
        <w:t>0</w:t>
      </w:r>
      <w:r w:rsidR="00643DA1">
        <w:t>9</w:t>
      </w:r>
      <w:r w:rsidR="00D31284">
        <w:t>/</w:t>
      </w:r>
      <w:r w:rsidR="005B50B8">
        <w:t>06</w:t>
      </w:r>
      <w:r w:rsidR="00D31284">
        <w:t>/202</w:t>
      </w:r>
      <w:r w:rsidR="007F1BD0">
        <w:t>5</w:t>
      </w:r>
      <w:r w:rsidR="00D31284">
        <w:t xml:space="preserve"> a </w:t>
      </w:r>
      <w:r w:rsidR="005B50B8">
        <w:t>18</w:t>
      </w:r>
      <w:r w:rsidR="00D31284">
        <w:t>/</w:t>
      </w:r>
      <w:r w:rsidR="00BE00DA">
        <w:t>0</w:t>
      </w:r>
      <w:r w:rsidR="00DC1870">
        <w:t>6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643DA1">
        <w:t xml:space="preserve"> E Portaria 028/2025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292A146" w14:textId="77777777" w:rsidR="00643DA1" w:rsidRPr="000F1E23" w:rsidRDefault="0089405E" w:rsidP="00643D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bookmarkStart w:id="1" w:name="_Hlk198219253"/>
      <w:r w:rsidR="00643DA1" w:rsidRPr="000F1E23">
        <w:rPr>
          <w:sz w:val="24"/>
          <w:szCs w:val="24"/>
        </w:rPr>
        <w:t xml:space="preserve">GABINETE DO SENHOR PREFEITO MUNICIPAL DE FAXINAL DO SOTURNO, AOS </w:t>
      </w:r>
      <w:r w:rsidR="00643DA1">
        <w:rPr>
          <w:sz w:val="24"/>
          <w:szCs w:val="24"/>
        </w:rPr>
        <w:t>QUINZE</w:t>
      </w:r>
      <w:r w:rsidR="00643DA1" w:rsidRPr="000F1E23">
        <w:rPr>
          <w:sz w:val="24"/>
          <w:szCs w:val="24"/>
        </w:rPr>
        <w:t xml:space="preserve"> (1</w:t>
      </w:r>
      <w:r w:rsidR="00643DA1">
        <w:rPr>
          <w:sz w:val="24"/>
          <w:szCs w:val="24"/>
        </w:rPr>
        <w:t>5</w:t>
      </w:r>
      <w:r w:rsidR="00643DA1" w:rsidRPr="000F1E23">
        <w:rPr>
          <w:sz w:val="24"/>
          <w:szCs w:val="24"/>
        </w:rPr>
        <w:t xml:space="preserve">) DIAS DO MÊS DE </w:t>
      </w:r>
      <w:r w:rsidR="00643DA1">
        <w:rPr>
          <w:sz w:val="24"/>
          <w:szCs w:val="24"/>
        </w:rPr>
        <w:t>MAIO</w:t>
      </w:r>
      <w:r w:rsidR="00643DA1" w:rsidRPr="000F1E23">
        <w:rPr>
          <w:sz w:val="24"/>
          <w:szCs w:val="24"/>
        </w:rPr>
        <w:t xml:space="preserve"> DO ANO 2025.</w:t>
      </w:r>
    </w:p>
    <w:p w14:paraId="2E41F5D7" w14:textId="77777777" w:rsidR="00643DA1" w:rsidRPr="000F1E23" w:rsidRDefault="00643DA1" w:rsidP="00643DA1">
      <w:pPr>
        <w:jc w:val="both"/>
        <w:rPr>
          <w:sz w:val="24"/>
          <w:szCs w:val="24"/>
        </w:rPr>
      </w:pPr>
    </w:p>
    <w:p w14:paraId="3380F2CD" w14:textId="77777777" w:rsidR="00643DA1" w:rsidRPr="000F1E23" w:rsidRDefault="00643DA1" w:rsidP="00643DA1">
      <w:pPr>
        <w:jc w:val="both"/>
        <w:rPr>
          <w:sz w:val="24"/>
          <w:szCs w:val="24"/>
        </w:rPr>
      </w:pPr>
    </w:p>
    <w:p w14:paraId="74EF7710" w14:textId="77777777" w:rsidR="00643DA1" w:rsidRPr="000F1E23" w:rsidRDefault="00643DA1" w:rsidP="00643DA1">
      <w:pPr>
        <w:jc w:val="both"/>
        <w:rPr>
          <w:sz w:val="24"/>
          <w:szCs w:val="24"/>
        </w:rPr>
      </w:pPr>
    </w:p>
    <w:p w14:paraId="21B7A3CA" w14:textId="77777777" w:rsidR="00643DA1" w:rsidRPr="000F1E23" w:rsidRDefault="00643DA1" w:rsidP="00643DA1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1D134358" w14:textId="77777777" w:rsidR="00643DA1" w:rsidRPr="000F1E23" w:rsidRDefault="00643DA1" w:rsidP="00643DA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070B3AF9" w14:textId="77777777" w:rsidR="00643DA1" w:rsidRPr="000F1E23" w:rsidRDefault="00643DA1" w:rsidP="00643DA1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54E2182E" w14:textId="77777777" w:rsidR="00643DA1" w:rsidRPr="000F1E23" w:rsidRDefault="00643DA1" w:rsidP="00643DA1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15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-2025</w:t>
      </w:r>
    </w:p>
    <w:p w14:paraId="00C67F9F" w14:textId="77777777" w:rsidR="00643DA1" w:rsidRPr="000F1E23" w:rsidRDefault="00643DA1" w:rsidP="00643DA1">
      <w:pPr>
        <w:jc w:val="both"/>
        <w:rPr>
          <w:sz w:val="24"/>
          <w:szCs w:val="24"/>
        </w:rPr>
      </w:pPr>
    </w:p>
    <w:p w14:paraId="5A1AA13F" w14:textId="77777777" w:rsidR="00643DA1" w:rsidRPr="000F1E23" w:rsidRDefault="00643DA1" w:rsidP="00643DA1">
      <w:pPr>
        <w:jc w:val="both"/>
        <w:rPr>
          <w:sz w:val="24"/>
          <w:szCs w:val="24"/>
        </w:rPr>
      </w:pPr>
    </w:p>
    <w:p w14:paraId="4AA8C75A" w14:textId="77777777" w:rsidR="00643DA1" w:rsidRPr="000F1E23" w:rsidRDefault="00643DA1" w:rsidP="00643DA1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47F4A85A" w14:textId="77777777" w:rsidR="00643DA1" w:rsidRPr="000F1E23" w:rsidRDefault="00643DA1" w:rsidP="00643DA1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0FEB6AAD" w14:textId="77777777" w:rsidR="00643DA1" w:rsidRPr="000F1E23" w:rsidRDefault="00643DA1" w:rsidP="00643DA1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55682A7D" w14:textId="77777777" w:rsidR="00643DA1" w:rsidRPr="000F1E23" w:rsidRDefault="00643DA1" w:rsidP="00643DA1">
      <w:pPr>
        <w:jc w:val="both"/>
        <w:rPr>
          <w:sz w:val="24"/>
          <w:szCs w:val="24"/>
        </w:rPr>
      </w:pPr>
    </w:p>
    <w:p w14:paraId="1832EDBB" w14:textId="77777777" w:rsidR="00643DA1" w:rsidRPr="000F1E23" w:rsidRDefault="00643DA1" w:rsidP="00643DA1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74D6DD1F" w14:textId="77777777" w:rsidR="00643DA1" w:rsidRPr="000F1E23" w:rsidRDefault="00643DA1" w:rsidP="00643DA1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/2025.</w:t>
      </w:r>
    </w:p>
    <w:bookmarkEnd w:id="1"/>
    <w:p w14:paraId="18A32572" w14:textId="71EDE552" w:rsidR="00F454AF" w:rsidRPr="00F454AF" w:rsidRDefault="00F454AF" w:rsidP="00643DA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643DA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2025-04-22T12:12:00Z</cp:lastPrinted>
  <dcterms:created xsi:type="dcterms:W3CDTF">2025-05-15T19:38:00Z</dcterms:created>
  <dcterms:modified xsi:type="dcterms:W3CDTF">2025-05-15T19:38:00Z</dcterms:modified>
</cp:coreProperties>
</file>