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41CDC65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1D10">
        <w:rPr>
          <w:sz w:val="24"/>
          <w:szCs w:val="24"/>
        </w:rPr>
        <w:t>2</w:t>
      </w:r>
      <w:r w:rsidR="002908B2">
        <w:rPr>
          <w:sz w:val="24"/>
          <w:szCs w:val="24"/>
        </w:rPr>
        <w:t>8</w:t>
      </w:r>
      <w:r w:rsidR="00382B00">
        <w:rPr>
          <w:sz w:val="24"/>
          <w:szCs w:val="24"/>
        </w:rPr>
        <w:t>7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72B9CBDE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908B2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2908B2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382B00">
        <w:rPr>
          <w:sz w:val="24"/>
          <w:szCs w:val="24"/>
        </w:rPr>
        <w:t>MARIANE MARCHESAN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2908B2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382B00">
        <w:rPr>
          <w:sz w:val="24"/>
          <w:szCs w:val="24"/>
        </w:rPr>
        <w:t>8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a contar do dia </w:t>
      </w:r>
      <w:r w:rsidR="002908B2">
        <w:rPr>
          <w:sz w:val="24"/>
          <w:szCs w:val="24"/>
        </w:rPr>
        <w:t>1</w:t>
      </w:r>
      <w:r w:rsidR="002908B2">
        <w:rPr>
          <w:sz w:val="24"/>
          <w:szCs w:val="24"/>
        </w:rPr>
        <w:t>9</w:t>
      </w:r>
      <w:r w:rsidR="002908B2" w:rsidRPr="003E4B35">
        <w:rPr>
          <w:sz w:val="24"/>
          <w:szCs w:val="24"/>
        </w:rPr>
        <w:t xml:space="preserve"> de </w:t>
      </w:r>
      <w:r w:rsidR="002908B2">
        <w:rPr>
          <w:sz w:val="24"/>
          <w:szCs w:val="24"/>
        </w:rPr>
        <w:t>maio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495D131F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2908B2">
        <w:rPr>
          <w:sz w:val="24"/>
          <w:szCs w:val="24"/>
        </w:rPr>
        <w:t>DEZENOVE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2908B2">
        <w:rPr>
          <w:sz w:val="24"/>
          <w:szCs w:val="24"/>
        </w:rPr>
        <w:t>19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37245D">
        <w:rPr>
          <w:sz w:val="24"/>
          <w:szCs w:val="24"/>
        </w:rPr>
        <w:t>MAIO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5DA9ACC9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908B2"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 w:rsidR="0037245D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23371BFE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2908B2"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 w:rsidR="002908B2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382B0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2025-05-19T12:19:00Z</dcterms:created>
  <dcterms:modified xsi:type="dcterms:W3CDTF">2025-05-19T12:19:00Z</dcterms:modified>
</cp:coreProperties>
</file>