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1A6BEB23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7844">
        <w:rPr>
          <w:sz w:val="24"/>
          <w:szCs w:val="24"/>
        </w:rPr>
        <w:t>4</w:t>
      </w:r>
      <w:r w:rsidR="0029787A">
        <w:rPr>
          <w:sz w:val="24"/>
          <w:szCs w:val="24"/>
        </w:rPr>
        <w:t>64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158BDEF4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</w:t>
      </w:r>
      <w:r w:rsidR="000F02DB">
        <w:rPr>
          <w:color w:val="000000"/>
        </w:rPr>
        <w:t>CANCELA</w:t>
      </w:r>
      <w:r w:rsidR="00C10D92">
        <w:t xml:space="preserve"> </w:t>
      </w:r>
      <w:r w:rsidR="00C10D92">
        <w:rPr>
          <w:color w:val="000000"/>
        </w:rPr>
        <w:t>FÉRIAS D</w:t>
      </w:r>
      <w:r w:rsidR="000F02DB">
        <w:rPr>
          <w:color w:val="000000"/>
        </w:rPr>
        <w:t xml:space="preserve">E </w:t>
      </w:r>
      <w:r w:rsidR="00210514" w:rsidRPr="00210514">
        <w:rPr>
          <w:color w:val="000000"/>
        </w:rPr>
        <w:t>SERVIDOR</w:t>
      </w:r>
      <w:r w:rsidR="000F02DB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52183E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5C4E7617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0F02DB">
        <w:rPr>
          <w:color w:val="000000"/>
          <w:sz w:val="24"/>
          <w:szCs w:val="24"/>
        </w:rPr>
        <w:t>cancela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267844">
        <w:rPr>
          <w:color w:val="000000"/>
          <w:sz w:val="24"/>
          <w:szCs w:val="24"/>
        </w:rPr>
        <w:t>3</w:t>
      </w:r>
      <w:r w:rsidR="0029787A">
        <w:rPr>
          <w:color w:val="000000"/>
          <w:sz w:val="24"/>
          <w:szCs w:val="24"/>
        </w:rPr>
        <w:t>86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26784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29787A" w:rsidRPr="0029787A">
        <w:rPr>
          <w:sz w:val="24"/>
          <w:szCs w:val="24"/>
        </w:rPr>
        <w:t>LUCIO ANTONIO DA SILVA SANTOS referente ao período aquisitivo 08/07/2023 a 07/07/2024</w:t>
      </w:r>
      <w:r w:rsidRPr="00210514">
        <w:rPr>
          <w:color w:val="000000"/>
          <w:sz w:val="24"/>
          <w:szCs w:val="24"/>
        </w:rPr>
        <w:t xml:space="preserve">, por </w:t>
      </w:r>
      <w:r w:rsidR="0029787A" w:rsidRPr="0029787A">
        <w:rPr>
          <w:color w:val="000000"/>
          <w:sz w:val="24"/>
          <w:szCs w:val="24"/>
        </w:rPr>
        <w:t>superior interesse público</w:t>
      </w:r>
      <w:r w:rsidR="006848C9">
        <w:rPr>
          <w:color w:val="000000"/>
          <w:sz w:val="24"/>
          <w:szCs w:val="24"/>
        </w:rPr>
        <w:t xml:space="preserve"> </w:t>
      </w:r>
      <w:r w:rsidR="0029787A">
        <w:rPr>
          <w:color w:val="000000"/>
          <w:sz w:val="24"/>
          <w:szCs w:val="24"/>
        </w:rPr>
        <w:t>devido</w:t>
      </w:r>
      <w:r w:rsidR="00267844">
        <w:rPr>
          <w:color w:val="000000"/>
          <w:sz w:val="24"/>
          <w:szCs w:val="24"/>
        </w:rPr>
        <w:t xml:space="preserve"> alta deman</w:t>
      </w:r>
      <w:r w:rsidR="0029787A">
        <w:rPr>
          <w:color w:val="000000"/>
          <w:sz w:val="24"/>
          <w:szCs w:val="24"/>
        </w:rPr>
        <w:t>da</w:t>
      </w:r>
      <w:r w:rsidR="00267844">
        <w:rPr>
          <w:color w:val="000000"/>
          <w:sz w:val="24"/>
          <w:szCs w:val="24"/>
        </w:rPr>
        <w:t xml:space="preserve"> causada pelo grande volume pluviométrico de 17 e 18 de junho</w:t>
      </w:r>
      <w:r w:rsidR="0052183E">
        <w:rPr>
          <w:color w:val="000000"/>
          <w:sz w:val="24"/>
          <w:szCs w:val="24"/>
        </w:rPr>
        <w:t xml:space="preserve">, restando um novo saldo de </w:t>
      </w:r>
      <w:r w:rsidR="005C4097">
        <w:rPr>
          <w:color w:val="000000"/>
          <w:sz w:val="24"/>
          <w:szCs w:val="24"/>
        </w:rPr>
        <w:t>30</w:t>
      </w:r>
      <w:r w:rsidR="0052183E">
        <w:rPr>
          <w:color w:val="000000"/>
          <w:sz w:val="24"/>
          <w:szCs w:val="24"/>
        </w:rPr>
        <w:t xml:space="preserve"> dias de férias</w:t>
      </w:r>
      <w:r w:rsidR="00267844">
        <w:rPr>
          <w:color w:val="000000"/>
          <w:sz w:val="24"/>
          <w:szCs w:val="24"/>
        </w:rPr>
        <w:t xml:space="preserve">, </w:t>
      </w:r>
      <w:r w:rsidR="00267844" w:rsidRPr="00267844">
        <w:rPr>
          <w:color w:val="000000"/>
          <w:sz w:val="24"/>
          <w:szCs w:val="24"/>
        </w:rPr>
        <w:t>sendo que já foi pago 1/3 referente a</w:t>
      </w:r>
      <w:r w:rsidR="0029787A">
        <w:rPr>
          <w:color w:val="000000"/>
          <w:sz w:val="24"/>
          <w:szCs w:val="24"/>
        </w:rPr>
        <w:t xml:space="preserve"> 10 dias</w:t>
      </w:r>
      <w:r w:rsidR="000F02DB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3F53F856" w14:textId="77777777" w:rsidR="0029787A" w:rsidRPr="0029787A" w:rsidRDefault="0089405E" w:rsidP="0029787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29787A" w:rsidRPr="0029787A">
        <w:rPr>
          <w:sz w:val="24"/>
          <w:szCs w:val="24"/>
        </w:rPr>
        <w:t>GABINETE DO SENHOR PREFEITO MUNICIPAL DE FAXINAL DO SOTURNO, AO PRIMEIRO (1º) DIA DO MÊS DE AGOSTO DO ANO 2025.</w:t>
      </w:r>
    </w:p>
    <w:p w14:paraId="136AD4B6" w14:textId="77777777" w:rsidR="0029787A" w:rsidRDefault="0029787A" w:rsidP="0029787A">
      <w:pPr>
        <w:jc w:val="both"/>
        <w:rPr>
          <w:sz w:val="24"/>
          <w:szCs w:val="24"/>
        </w:rPr>
      </w:pPr>
    </w:p>
    <w:p w14:paraId="4B4103F0" w14:textId="77777777" w:rsidR="0029787A" w:rsidRPr="0029787A" w:rsidRDefault="0029787A" w:rsidP="0029787A">
      <w:pPr>
        <w:jc w:val="both"/>
        <w:rPr>
          <w:sz w:val="24"/>
          <w:szCs w:val="24"/>
        </w:rPr>
      </w:pPr>
    </w:p>
    <w:p w14:paraId="046EF8F4" w14:textId="77777777" w:rsidR="0029787A" w:rsidRPr="0029787A" w:rsidRDefault="0029787A" w:rsidP="0029787A">
      <w:pPr>
        <w:jc w:val="both"/>
        <w:rPr>
          <w:sz w:val="24"/>
          <w:szCs w:val="24"/>
        </w:rPr>
      </w:pPr>
    </w:p>
    <w:p w14:paraId="305149E9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ab/>
      </w:r>
      <w:r w:rsidRPr="0029787A">
        <w:rPr>
          <w:sz w:val="24"/>
          <w:szCs w:val="24"/>
        </w:rPr>
        <w:tab/>
      </w:r>
      <w:r w:rsidRPr="0029787A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98D3BFF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 xml:space="preserve">        </w:t>
      </w:r>
      <w:r w:rsidRPr="0029787A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A4382FE" w14:textId="77777777" w:rsidR="0029787A" w:rsidRPr="0029787A" w:rsidRDefault="0029787A" w:rsidP="0029787A">
      <w:pPr>
        <w:jc w:val="both"/>
        <w:rPr>
          <w:sz w:val="24"/>
          <w:szCs w:val="24"/>
        </w:rPr>
      </w:pPr>
    </w:p>
    <w:p w14:paraId="0B0556EB" w14:textId="77777777" w:rsidR="0029787A" w:rsidRDefault="0029787A" w:rsidP="0029787A">
      <w:pPr>
        <w:jc w:val="both"/>
        <w:rPr>
          <w:sz w:val="24"/>
          <w:szCs w:val="24"/>
        </w:rPr>
      </w:pPr>
    </w:p>
    <w:p w14:paraId="55DF8BD5" w14:textId="77777777" w:rsidR="0029787A" w:rsidRPr="0029787A" w:rsidRDefault="0029787A" w:rsidP="0029787A">
      <w:pPr>
        <w:jc w:val="both"/>
        <w:rPr>
          <w:sz w:val="24"/>
          <w:szCs w:val="24"/>
        </w:rPr>
      </w:pPr>
    </w:p>
    <w:p w14:paraId="66E42699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>Registre-se e Publique-se</w:t>
      </w:r>
    </w:p>
    <w:p w14:paraId="59A9A262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>Em 01-08-2025</w:t>
      </w:r>
    </w:p>
    <w:p w14:paraId="5BC76B88" w14:textId="77777777" w:rsidR="0029787A" w:rsidRPr="0029787A" w:rsidRDefault="0029787A" w:rsidP="0029787A">
      <w:pPr>
        <w:jc w:val="both"/>
        <w:rPr>
          <w:sz w:val="24"/>
          <w:szCs w:val="24"/>
        </w:rPr>
      </w:pPr>
    </w:p>
    <w:p w14:paraId="0C7529C2" w14:textId="77777777" w:rsidR="0029787A" w:rsidRPr="0029787A" w:rsidRDefault="0029787A" w:rsidP="0029787A">
      <w:pPr>
        <w:jc w:val="both"/>
        <w:rPr>
          <w:sz w:val="24"/>
          <w:szCs w:val="24"/>
        </w:rPr>
      </w:pPr>
    </w:p>
    <w:p w14:paraId="05CFB9CB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>EDUARDO GARLET PRESTES</w:t>
      </w:r>
    </w:p>
    <w:p w14:paraId="0D174AB6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 xml:space="preserve">Secretário de Administração e </w:t>
      </w:r>
    </w:p>
    <w:p w14:paraId="5199D0CD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>Gestão Financeira</w:t>
      </w:r>
    </w:p>
    <w:p w14:paraId="14EC3A84" w14:textId="77777777" w:rsidR="0029787A" w:rsidRPr="0029787A" w:rsidRDefault="0029787A" w:rsidP="0029787A">
      <w:pPr>
        <w:jc w:val="both"/>
        <w:rPr>
          <w:sz w:val="24"/>
          <w:szCs w:val="24"/>
        </w:rPr>
      </w:pPr>
    </w:p>
    <w:p w14:paraId="458D9EF6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>Publicado na imprensa oficial</w:t>
      </w:r>
    </w:p>
    <w:p w14:paraId="6518285E" w14:textId="77777777" w:rsidR="0029787A" w:rsidRPr="0029787A" w:rsidRDefault="0029787A" w:rsidP="0029787A">
      <w:pPr>
        <w:jc w:val="both"/>
        <w:rPr>
          <w:sz w:val="24"/>
          <w:szCs w:val="24"/>
        </w:rPr>
      </w:pPr>
      <w:r w:rsidRPr="0029787A">
        <w:rPr>
          <w:sz w:val="24"/>
          <w:szCs w:val="24"/>
        </w:rPr>
        <w:t>do Município em: 01/08/2025.</w:t>
      </w:r>
    </w:p>
    <w:p w14:paraId="44334369" w14:textId="6AD198A7" w:rsidR="00422F7D" w:rsidRPr="000C5204" w:rsidRDefault="00422F7D" w:rsidP="0029787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21EC" w14:textId="30DA33FA" w:rsidR="005C4097" w:rsidRDefault="00A45FC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02DB"/>
    <w:rsid w:val="000F3332"/>
    <w:rsid w:val="001202CC"/>
    <w:rsid w:val="00130E0F"/>
    <w:rsid w:val="00134531"/>
    <w:rsid w:val="001357D7"/>
    <w:rsid w:val="00151DEC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67844"/>
    <w:rsid w:val="00291027"/>
    <w:rsid w:val="0029787A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25E07"/>
    <w:rsid w:val="00440905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183E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4097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43914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5FCA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079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1580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0BC7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2025-07-10T16:56:00Z</cp:lastPrinted>
  <dcterms:created xsi:type="dcterms:W3CDTF">2025-08-01T19:42:00Z</dcterms:created>
  <dcterms:modified xsi:type="dcterms:W3CDTF">2025-08-05T11:42:00Z</dcterms:modified>
</cp:coreProperties>
</file>