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0793C88F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859A6">
        <w:rPr>
          <w:sz w:val="24"/>
          <w:szCs w:val="24"/>
        </w:rPr>
        <w:t>504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7108F64C" w14:textId="77777777" w:rsidR="00955B2A" w:rsidRDefault="00955B2A" w:rsidP="0024601F">
      <w:pPr>
        <w:jc w:val="right"/>
        <w:rPr>
          <w:sz w:val="24"/>
          <w:szCs w:val="24"/>
        </w:rPr>
      </w:pPr>
      <w:r w:rsidRPr="00955B2A">
        <w:rPr>
          <w:sz w:val="24"/>
          <w:szCs w:val="24"/>
        </w:rPr>
        <w:t>APLICA PENALIDADE DE SUSPENSÃO</w:t>
      </w:r>
      <w:r>
        <w:rPr>
          <w:sz w:val="24"/>
          <w:szCs w:val="24"/>
        </w:rPr>
        <w:t xml:space="preserve"> 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0795BFEC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</w:t>
      </w:r>
      <w:r w:rsidR="00955B2A" w:rsidRPr="00955B2A">
        <w:rPr>
          <w:szCs w:val="20"/>
        </w:rPr>
        <w:t xml:space="preserve"> </w:t>
      </w:r>
      <w:r w:rsidR="00955B2A" w:rsidRPr="00955B2A">
        <w:t>considerando o julgamento da Sindicância Disciplinar nº</w:t>
      </w:r>
      <w:r w:rsidR="00955B2A">
        <w:t xml:space="preserve"> </w:t>
      </w:r>
      <w:r w:rsidR="006859A6">
        <w:t>03</w:t>
      </w:r>
      <w:r w:rsidR="00955B2A">
        <w:t>/202</w:t>
      </w:r>
      <w:r w:rsidR="006859A6">
        <w:t>5</w:t>
      </w:r>
      <w:r w:rsidR="00955B2A" w:rsidRPr="00955B2A">
        <w:rPr>
          <w:szCs w:val="20"/>
        </w:rPr>
        <w:t xml:space="preserve"> </w:t>
      </w:r>
      <w:r w:rsidR="00955B2A" w:rsidRPr="00955B2A">
        <w:t>RESOLVE aplicar a Servidor</w:t>
      </w:r>
      <w:r w:rsidR="00955B2A">
        <w:t>a</w:t>
      </w:r>
      <w:r w:rsidR="00955B2A" w:rsidRPr="00955B2A">
        <w:t xml:space="preserve"> Públic</w:t>
      </w:r>
      <w:r w:rsidR="00955B2A">
        <w:t>a</w:t>
      </w:r>
      <w:r w:rsidR="00955B2A" w:rsidRPr="00955B2A">
        <w:t xml:space="preserve"> Municipal</w:t>
      </w:r>
      <w:r w:rsidR="00955B2A">
        <w:t xml:space="preserve"> </w:t>
      </w:r>
      <w:r w:rsidR="006859A6">
        <w:t>JERUZA BULEGON BRAGAGNOLO</w:t>
      </w:r>
      <w:r w:rsidR="00955B2A" w:rsidRPr="00955B2A">
        <w:rPr>
          <w:szCs w:val="20"/>
        </w:rPr>
        <w:t xml:space="preserve"> </w:t>
      </w:r>
      <w:r w:rsidR="00955B2A" w:rsidRPr="00955B2A">
        <w:t xml:space="preserve">a penalidade de Suspensão de </w:t>
      </w:r>
      <w:r w:rsidR="006859A6">
        <w:t>quinze</w:t>
      </w:r>
      <w:r w:rsidR="00955B2A" w:rsidRPr="00955B2A">
        <w:t xml:space="preserve"> (</w:t>
      </w:r>
      <w:r w:rsidR="006859A6">
        <w:t>15</w:t>
      </w:r>
      <w:r w:rsidR="00955B2A" w:rsidRPr="00955B2A">
        <w:t>) dias</w:t>
      </w:r>
      <w:r w:rsidR="006859A6">
        <w:t>,</w:t>
      </w:r>
      <w:r w:rsidR="00955B2A" w:rsidRPr="00955B2A">
        <w:t xml:space="preserve"> nos termos do Artigo 126, parágrafo único da Lei 2.799/2023</w:t>
      </w:r>
      <w:r w:rsidR="006859A6">
        <w:t xml:space="preserve">, com aplicação a contar de primeiro (1º) de </w:t>
      </w:r>
      <w:r w:rsidR="0062154E">
        <w:t>setembro</w:t>
      </w:r>
      <w:r w:rsidR="006859A6">
        <w:t xml:space="preserve"> de 2025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02BA219E" w14:textId="77777777" w:rsidR="0062154E" w:rsidRPr="00B90ECD" w:rsidRDefault="004D32E2" w:rsidP="0062154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62154E" w:rsidRPr="00B90ECD">
        <w:rPr>
          <w:sz w:val="24"/>
          <w:szCs w:val="24"/>
        </w:rPr>
        <w:t xml:space="preserve">GABINETE DO SENHOR PREFEITO MUNICIPAL DE FAXINAL DO SOTURNO, AOS </w:t>
      </w:r>
      <w:r w:rsidR="0062154E">
        <w:rPr>
          <w:sz w:val="24"/>
          <w:szCs w:val="24"/>
        </w:rPr>
        <w:t xml:space="preserve">VINTE E DOIS </w:t>
      </w:r>
      <w:r w:rsidR="0062154E" w:rsidRPr="00B90ECD">
        <w:rPr>
          <w:sz w:val="24"/>
          <w:szCs w:val="24"/>
        </w:rPr>
        <w:t>(</w:t>
      </w:r>
      <w:r w:rsidR="0062154E">
        <w:rPr>
          <w:sz w:val="24"/>
          <w:szCs w:val="24"/>
        </w:rPr>
        <w:t>22</w:t>
      </w:r>
      <w:r w:rsidR="0062154E" w:rsidRPr="00B90ECD">
        <w:rPr>
          <w:sz w:val="24"/>
          <w:szCs w:val="24"/>
        </w:rPr>
        <w:t xml:space="preserve">) DIAS DO MÊS DE </w:t>
      </w:r>
      <w:r w:rsidR="0062154E">
        <w:rPr>
          <w:sz w:val="24"/>
          <w:szCs w:val="24"/>
        </w:rPr>
        <w:t>AGOST</w:t>
      </w:r>
      <w:r w:rsidR="0062154E" w:rsidRPr="00B90ECD">
        <w:rPr>
          <w:sz w:val="24"/>
          <w:szCs w:val="24"/>
        </w:rPr>
        <w:t>O DO ANO 2025.</w:t>
      </w:r>
    </w:p>
    <w:p w14:paraId="39A861C5" w14:textId="77777777" w:rsidR="0062154E" w:rsidRPr="00B90ECD" w:rsidRDefault="0062154E" w:rsidP="0062154E">
      <w:pPr>
        <w:jc w:val="both"/>
        <w:rPr>
          <w:sz w:val="24"/>
          <w:szCs w:val="24"/>
        </w:rPr>
      </w:pPr>
    </w:p>
    <w:p w14:paraId="0BBBA554" w14:textId="77777777" w:rsidR="0062154E" w:rsidRPr="00B90ECD" w:rsidRDefault="0062154E" w:rsidP="0062154E">
      <w:pPr>
        <w:jc w:val="both"/>
        <w:rPr>
          <w:sz w:val="24"/>
          <w:szCs w:val="24"/>
        </w:rPr>
      </w:pPr>
    </w:p>
    <w:p w14:paraId="38C23B11" w14:textId="77777777" w:rsidR="0062154E" w:rsidRPr="00B90ECD" w:rsidRDefault="0062154E" w:rsidP="0062154E">
      <w:pPr>
        <w:jc w:val="both"/>
        <w:rPr>
          <w:sz w:val="24"/>
          <w:szCs w:val="24"/>
        </w:rPr>
      </w:pPr>
    </w:p>
    <w:p w14:paraId="0E60D3D2" w14:textId="77777777" w:rsidR="0062154E" w:rsidRPr="00B90ECD" w:rsidRDefault="0062154E" w:rsidP="0062154E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ab/>
      </w:r>
      <w:r w:rsidRPr="00B90ECD">
        <w:rPr>
          <w:sz w:val="24"/>
          <w:szCs w:val="24"/>
        </w:rPr>
        <w:tab/>
      </w:r>
      <w:r w:rsidRPr="00B90ECD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33AACE32" w14:textId="77777777" w:rsidR="0062154E" w:rsidRPr="00B90ECD" w:rsidRDefault="0062154E" w:rsidP="0062154E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        </w:t>
      </w:r>
      <w:r w:rsidRPr="00B90ECD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3AB522C4" w14:textId="77777777" w:rsidR="0062154E" w:rsidRPr="00B90ECD" w:rsidRDefault="0062154E" w:rsidP="0062154E">
      <w:pPr>
        <w:jc w:val="both"/>
        <w:rPr>
          <w:sz w:val="24"/>
          <w:szCs w:val="24"/>
        </w:rPr>
      </w:pPr>
    </w:p>
    <w:p w14:paraId="5203816F" w14:textId="77777777" w:rsidR="0062154E" w:rsidRPr="00B90ECD" w:rsidRDefault="0062154E" w:rsidP="0062154E">
      <w:pPr>
        <w:jc w:val="both"/>
        <w:rPr>
          <w:sz w:val="24"/>
          <w:szCs w:val="24"/>
        </w:rPr>
      </w:pPr>
    </w:p>
    <w:p w14:paraId="6B895D0F" w14:textId="77777777" w:rsidR="0062154E" w:rsidRPr="00B90ECD" w:rsidRDefault="0062154E" w:rsidP="0062154E">
      <w:pPr>
        <w:jc w:val="both"/>
        <w:rPr>
          <w:sz w:val="24"/>
          <w:szCs w:val="24"/>
        </w:rPr>
      </w:pPr>
    </w:p>
    <w:p w14:paraId="0FC3EB35" w14:textId="77777777" w:rsidR="0062154E" w:rsidRPr="00B90ECD" w:rsidRDefault="0062154E" w:rsidP="0062154E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Registre-se e Publique-se</w:t>
      </w:r>
    </w:p>
    <w:p w14:paraId="6A231350" w14:textId="77777777" w:rsidR="0062154E" w:rsidRPr="00B90ECD" w:rsidRDefault="0062154E" w:rsidP="0062154E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Em </w:t>
      </w:r>
      <w:r>
        <w:rPr>
          <w:sz w:val="24"/>
          <w:szCs w:val="24"/>
        </w:rPr>
        <w:t>22</w:t>
      </w:r>
      <w:r w:rsidRPr="00B90ECD">
        <w:rPr>
          <w:sz w:val="24"/>
          <w:szCs w:val="24"/>
        </w:rPr>
        <w:t>-0</w:t>
      </w:r>
      <w:r>
        <w:rPr>
          <w:sz w:val="24"/>
          <w:szCs w:val="24"/>
        </w:rPr>
        <w:t>8</w:t>
      </w:r>
      <w:r w:rsidRPr="00B90ECD">
        <w:rPr>
          <w:sz w:val="24"/>
          <w:szCs w:val="24"/>
        </w:rPr>
        <w:t>-2025</w:t>
      </w:r>
    </w:p>
    <w:p w14:paraId="5EA8D3B4" w14:textId="77777777" w:rsidR="0062154E" w:rsidRPr="00B90ECD" w:rsidRDefault="0062154E" w:rsidP="0062154E">
      <w:pPr>
        <w:jc w:val="both"/>
        <w:rPr>
          <w:sz w:val="24"/>
          <w:szCs w:val="24"/>
        </w:rPr>
      </w:pPr>
    </w:p>
    <w:p w14:paraId="0DCE92F6" w14:textId="77777777" w:rsidR="0062154E" w:rsidRPr="00B90ECD" w:rsidRDefault="0062154E" w:rsidP="0062154E">
      <w:pPr>
        <w:jc w:val="both"/>
        <w:rPr>
          <w:sz w:val="24"/>
          <w:szCs w:val="24"/>
        </w:rPr>
      </w:pPr>
    </w:p>
    <w:p w14:paraId="48E8906D" w14:textId="77777777" w:rsidR="0062154E" w:rsidRPr="00B90ECD" w:rsidRDefault="0062154E" w:rsidP="0062154E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EDUARDO GARLET PRESTES</w:t>
      </w:r>
    </w:p>
    <w:p w14:paraId="1CF9941F" w14:textId="77777777" w:rsidR="0062154E" w:rsidRPr="00B90ECD" w:rsidRDefault="0062154E" w:rsidP="0062154E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Secretário de Administração e </w:t>
      </w:r>
    </w:p>
    <w:p w14:paraId="2DB419AB" w14:textId="77777777" w:rsidR="0062154E" w:rsidRPr="00B90ECD" w:rsidRDefault="0062154E" w:rsidP="0062154E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Gestão Financeira</w:t>
      </w:r>
    </w:p>
    <w:p w14:paraId="714975A2" w14:textId="77777777" w:rsidR="0062154E" w:rsidRPr="00B90ECD" w:rsidRDefault="0062154E" w:rsidP="0062154E">
      <w:pPr>
        <w:jc w:val="both"/>
        <w:rPr>
          <w:sz w:val="24"/>
          <w:szCs w:val="24"/>
        </w:rPr>
      </w:pPr>
    </w:p>
    <w:p w14:paraId="2A32B0C1" w14:textId="77777777" w:rsidR="0062154E" w:rsidRPr="00B90ECD" w:rsidRDefault="0062154E" w:rsidP="0062154E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Publicado na imprensa oficial</w:t>
      </w:r>
    </w:p>
    <w:p w14:paraId="75B39AFA" w14:textId="77777777" w:rsidR="0062154E" w:rsidRPr="00B90ECD" w:rsidRDefault="0062154E" w:rsidP="0062154E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22</w:t>
      </w:r>
      <w:r w:rsidRPr="00B90ECD">
        <w:rPr>
          <w:sz w:val="24"/>
          <w:szCs w:val="24"/>
        </w:rPr>
        <w:t>/0</w:t>
      </w:r>
      <w:r>
        <w:rPr>
          <w:sz w:val="24"/>
          <w:szCs w:val="24"/>
        </w:rPr>
        <w:t>8</w:t>
      </w:r>
      <w:r w:rsidRPr="00B90ECD">
        <w:rPr>
          <w:sz w:val="24"/>
          <w:szCs w:val="24"/>
        </w:rPr>
        <w:t>/2025.</w:t>
      </w:r>
    </w:p>
    <w:p w14:paraId="7C921BA3" w14:textId="064D51E0" w:rsidR="00422F7D" w:rsidRPr="000C5204" w:rsidRDefault="00422F7D" w:rsidP="0062154E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290C85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0C85"/>
    <w:rsid w:val="00291C06"/>
    <w:rsid w:val="002A20FA"/>
    <w:rsid w:val="002A2653"/>
    <w:rsid w:val="002B6540"/>
    <w:rsid w:val="002C6333"/>
    <w:rsid w:val="002C7F50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522F5"/>
    <w:rsid w:val="00360E7F"/>
    <w:rsid w:val="00373B24"/>
    <w:rsid w:val="00383138"/>
    <w:rsid w:val="00395B8C"/>
    <w:rsid w:val="003A568E"/>
    <w:rsid w:val="003A7E7E"/>
    <w:rsid w:val="003D0EE3"/>
    <w:rsid w:val="003D2177"/>
    <w:rsid w:val="003E0F63"/>
    <w:rsid w:val="003F08FE"/>
    <w:rsid w:val="003F7280"/>
    <w:rsid w:val="00422F1B"/>
    <w:rsid w:val="00422F7D"/>
    <w:rsid w:val="00423D16"/>
    <w:rsid w:val="0042531D"/>
    <w:rsid w:val="00431968"/>
    <w:rsid w:val="00433C02"/>
    <w:rsid w:val="00445201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A7ECA"/>
    <w:rsid w:val="005B0D3B"/>
    <w:rsid w:val="005C539C"/>
    <w:rsid w:val="005C58C8"/>
    <w:rsid w:val="005E1DC3"/>
    <w:rsid w:val="005E2376"/>
    <w:rsid w:val="005E3FD7"/>
    <w:rsid w:val="006007F3"/>
    <w:rsid w:val="00617122"/>
    <w:rsid w:val="0062154E"/>
    <w:rsid w:val="006231F0"/>
    <w:rsid w:val="00623B48"/>
    <w:rsid w:val="0062638C"/>
    <w:rsid w:val="0063516E"/>
    <w:rsid w:val="0064577E"/>
    <w:rsid w:val="00656E85"/>
    <w:rsid w:val="006715B3"/>
    <w:rsid w:val="00673768"/>
    <w:rsid w:val="00674593"/>
    <w:rsid w:val="00676689"/>
    <w:rsid w:val="006859A6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802242"/>
    <w:rsid w:val="0081504D"/>
    <w:rsid w:val="00824769"/>
    <w:rsid w:val="00830BE2"/>
    <w:rsid w:val="00835E50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30B51"/>
    <w:rsid w:val="009414D1"/>
    <w:rsid w:val="0094220E"/>
    <w:rsid w:val="009434AD"/>
    <w:rsid w:val="00945615"/>
    <w:rsid w:val="0095585B"/>
    <w:rsid w:val="00955B2A"/>
    <w:rsid w:val="00963B02"/>
    <w:rsid w:val="00964341"/>
    <w:rsid w:val="00967552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52A23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E1C04"/>
    <w:rsid w:val="00AF0F7B"/>
    <w:rsid w:val="00AF1420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A0DAB"/>
    <w:rsid w:val="00BB0EA3"/>
    <w:rsid w:val="00BB3B7B"/>
    <w:rsid w:val="00BC15B7"/>
    <w:rsid w:val="00BD4096"/>
    <w:rsid w:val="00C05B82"/>
    <w:rsid w:val="00C078AE"/>
    <w:rsid w:val="00C10040"/>
    <w:rsid w:val="00C123E3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03EE"/>
    <w:rsid w:val="00D53FC9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25EE3"/>
    <w:rsid w:val="00F362C5"/>
    <w:rsid w:val="00F4110B"/>
    <w:rsid w:val="00F63777"/>
    <w:rsid w:val="00F832C4"/>
    <w:rsid w:val="00F84259"/>
    <w:rsid w:val="00F96B6F"/>
    <w:rsid w:val="00FA2C93"/>
    <w:rsid w:val="00FA6AFF"/>
    <w:rsid w:val="00FB350A"/>
    <w:rsid w:val="00FC02E6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2025-07-04T14:49:00Z</cp:lastPrinted>
  <dcterms:created xsi:type="dcterms:W3CDTF">2025-08-22T16:33:00Z</dcterms:created>
  <dcterms:modified xsi:type="dcterms:W3CDTF">2025-08-25T13:32:00Z</dcterms:modified>
</cp:coreProperties>
</file>