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18DAC69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7F39BF">
        <w:rPr>
          <w:sz w:val="24"/>
          <w:szCs w:val="24"/>
        </w:rPr>
        <w:t>62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B0A156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7F39BF">
        <w:t>A</w:t>
      </w:r>
      <w:r w:rsidR="00D61B41">
        <w:t xml:space="preserve"> PÚBLI</w:t>
      </w:r>
      <w:r w:rsidR="009923F4">
        <w:t>C</w:t>
      </w:r>
      <w:r w:rsidR="007F39BF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A9634AD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7F39BF">
        <w:t>vinte</w:t>
      </w:r>
      <w:r w:rsidR="003F386A">
        <w:t xml:space="preserve"> (</w:t>
      </w:r>
      <w:r w:rsidR="007F39BF">
        <w:t>2</w:t>
      </w:r>
      <w:r w:rsidR="00636AF3">
        <w:t>0</w:t>
      </w:r>
      <w:r w:rsidR="003F386A">
        <w:t>) dias de férias regulamentares, a Servidor</w:t>
      </w:r>
      <w:r w:rsidR="007F39BF">
        <w:t>a</w:t>
      </w:r>
      <w:r w:rsidR="003F386A">
        <w:t xml:space="preserve"> Públic</w:t>
      </w:r>
      <w:r w:rsidR="007F39BF">
        <w:t>a</w:t>
      </w:r>
      <w:r w:rsidR="003F386A">
        <w:t xml:space="preserve"> Municipal </w:t>
      </w:r>
      <w:r w:rsidR="007F39BF">
        <w:t>VERA MARIA MAZZARDO</w:t>
      </w:r>
      <w:r w:rsidR="003A184C">
        <w:t xml:space="preserve"> </w:t>
      </w:r>
      <w:r w:rsidR="003F386A">
        <w:t xml:space="preserve">referente ao período aquisitivo </w:t>
      </w:r>
      <w:r w:rsidR="007F39BF">
        <w:t>17</w:t>
      </w:r>
      <w:r w:rsidR="003F386A">
        <w:t>/</w:t>
      </w:r>
      <w:r w:rsidR="007F39BF">
        <w:t>07</w:t>
      </w:r>
      <w:r w:rsidR="003F386A">
        <w:t>/202</w:t>
      </w:r>
      <w:r w:rsidR="003A184C">
        <w:t>4</w:t>
      </w:r>
      <w:r w:rsidR="003F386A">
        <w:t xml:space="preserve"> a </w:t>
      </w:r>
      <w:r w:rsidR="003A184C">
        <w:t>1</w:t>
      </w:r>
      <w:r w:rsidR="007F39BF">
        <w:t>6</w:t>
      </w:r>
      <w:r w:rsidR="003F386A">
        <w:t>/</w:t>
      </w:r>
      <w:r w:rsidR="007F39BF">
        <w:t>07</w:t>
      </w:r>
      <w:r w:rsidR="003F386A">
        <w:t>/202</w:t>
      </w:r>
      <w:r w:rsidR="003A184C">
        <w:t>5</w:t>
      </w:r>
      <w:r w:rsidR="003F386A">
        <w:t xml:space="preserve">, durante o período de </w:t>
      </w:r>
      <w:r w:rsidR="009700B8">
        <w:t>0</w:t>
      </w:r>
      <w:r w:rsidR="007F39BF">
        <w:t>9</w:t>
      </w:r>
      <w:r w:rsidR="003F386A">
        <w:t>/0</w:t>
      </w:r>
      <w:r w:rsidR="00D77117">
        <w:t>2</w:t>
      </w:r>
      <w:r w:rsidR="003F386A">
        <w:t xml:space="preserve">/2026 a </w:t>
      </w:r>
      <w:r w:rsidR="007F39BF">
        <w:t>28</w:t>
      </w:r>
      <w:r w:rsidR="003F386A">
        <w:t>/0</w:t>
      </w:r>
      <w:r w:rsidR="007F39BF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7F39BF">
        <w:t>, restando um saldo de 10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5DBABA86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FE395D">
        <w:rPr>
          <w:sz w:val="24"/>
          <w:szCs w:val="24"/>
        </w:rPr>
        <w:t>DEZENOVE</w:t>
      </w:r>
      <w:r w:rsidR="008D613F" w:rsidRPr="00D4510C">
        <w:rPr>
          <w:sz w:val="24"/>
          <w:szCs w:val="24"/>
        </w:rPr>
        <w:t xml:space="preserve"> (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148F8684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5BCA5E24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9700B8">
        <w:rPr>
          <w:sz w:val="24"/>
          <w:szCs w:val="24"/>
        </w:rPr>
        <w:t>1</w:t>
      </w:r>
      <w:r w:rsidR="00FE395D">
        <w:rPr>
          <w:sz w:val="24"/>
          <w:szCs w:val="24"/>
        </w:rPr>
        <w:t>9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7173D3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29</cp:revision>
  <cp:lastPrinted>2026-01-08T13:55:00Z</cp:lastPrinted>
  <dcterms:created xsi:type="dcterms:W3CDTF">2025-12-12T14:34:00Z</dcterms:created>
  <dcterms:modified xsi:type="dcterms:W3CDTF">2026-01-19T16:28:00Z</dcterms:modified>
</cp:coreProperties>
</file>