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A06BDC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47F13">
        <w:rPr>
          <w:sz w:val="24"/>
          <w:szCs w:val="24"/>
        </w:rPr>
        <w:t>1</w:t>
      </w:r>
      <w:r w:rsidR="00D5291B">
        <w:rPr>
          <w:sz w:val="24"/>
          <w:szCs w:val="24"/>
        </w:rPr>
        <w:t>19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4D9B0C7C" w:rsidR="0002586C" w:rsidRDefault="00D5291B" w:rsidP="0002586C">
      <w:pPr>
        <w:pStyle w:val="NormalWeb"/>
        <w:spacing w:before="0" w:beforeAutospacing="0" w:after="0"/>
        <w:jc w:val="right"/>
      </w:pPr>
      <w:r>
        <w:t>ALTERA</w:t>
      </w:r>
      <w:r w:rsidR="0002586C">
        <w:t xml:space="preserve">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0E03814A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D5291B">
        <w:t>ALTERA</w:t>
      </w:r>
      <w:r>
        <w:t>, Licença por motivo de doença em pessoa da família</w:t>
      </w:r>
      <w:r w:rsidR="00D5291B">
        <w:t xml:space="preserve"> concedida pela Portaria 108/2026</w:t>
      </w:r>
      <w:r>
        <w:t xml:space="preserve">, </w:t>
      </w:r>
      <w:r w:rsidR="00D5291B">
        <w:t xml:space="preserve">para a Servidora Pública Municipal </w:t>
      </w:r>
      <w:r w:rsidR="00D5291B" w:rsidRPr="00347F13">
        <w:t>ARELI EDNA SEVERO MARTIN</w:t>
      </w:r>
      <w:r w:rsidR="00D5291B">
        <w:t xml:space="preserve">, </w:t>
      </w:r>
      <w:r>
        <w:t>p</w:t>
      </w:r>
      <w:r w:rsidR="00D5291B">
        <w:t xml:space="preserve">or motivo </w:t>
      </w:r>
      <w:r w:rsidR="00347F13">
        <w:t>de alta</w:t>
      </w:r>
      <w:r w:rsidR="00D5291B">
        <w:t xml:space="preserve"> hospitalar de </w:t>
      </w:r>
      <w:r w:rsidR="00E75072">
        <w:t>s</w:t>
      </w:r>
      <w:r w:rsidR="00D965A4">
        <w:t>e</w:t>
      </w:r>
      <w:r w:rsidR="007956AC">
        <w:t xml:space="preserve">u </w:t>
      </w:r>
      <w:r w:rsidR="00347F13">
        <w:t>companheiro</w:t>
      </w:r>
      <w:r w:rsidR="00314664">
        <w:t xml:space="preserve"> </w:t>
      </w:r>
      <w:r w:rsidR="00347F13">
        <w:t>Douglas Ferreira da Silva</w:t>
      </w:r>
      <w:r>
        <w:t xml:space="preserve">, </w:t>
      </w:r>
      <w:r w:rsidR="00D5291B">
        <w:t xml:space="preserve">pelo período de dois (02) de fevereiro de 2026 a doze (12) de fevereiro de 2026, </w:t>
      </w:r>
      <w:r>
        <w:t>conforme atestado médico em anexo, e de acordo com o art. 91 da Lei Municipal nº 2799/2023.</w:t>
      </w:r>
    </w:p>
    <w:p w14:paraId="77B0FBEE" w14:textId="77777777" w:rsidR="00D5291B" w:rsidRPr="00672427" w:rsidRDefault="0089405E" w:rsidP="00D529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bookmarkStart w:id="0" w:name="_Hlk221871535"/>
      <w:r w:rsidR="00D5291B" w:rsidRPr="00672427">
        <w:rPr>
          <w:sz w:val="24"/>
          <w:szCs w:val="24"/>
        </w:rPr>
        <w:t xml:space="preserve">GABINETE DO SENHOR PREFEITO MUNICIPAL DE FAXINAL DO SOTURNO, AOS </w:t>
      </w:r>
      <w:r w:rsidR="00D5291B">
        <w:rPr>
          <w:sz w:val="24"/>
          <w:szCs w:val="24"/>
        </w:rPr>
        <w:t xml:space="preserve">TREZE </w:t>
      </w:r>
      <w:r w:rsidR="00D5291B" w:rsidRPr="00672427">
        <w:rPr>
          <w:sz w:val="24"/>
          <w:szCs w:val="24"/>
        </w:rPr>
        <w:t>(</w:t>
      </w:r>
      <w:r w:rsidR="00D5291B">
        <w:rPr>
          <w:sz w:val="24"/>
          <w:szCs w:val="24"/>
        </w:rPr>
        <w:t>13</w:t>
      </w:r>
      <w:r w:rsidR="00D5291B" w:rsidRPr="00672427">
        <w:rPr>
          <w:sz w:val="24"/>
          <w:szCs w:val="24"/>
        </w:rPr>
        <w:t xml:space="preserve">) DIAS DO MÊS DE </w:t>
      </w:r>
      <w:r w:rsidR="00D5291B">
        <w:rPr>
          <w:sz w:val="24"/>
          <w:szCs w:val="24"/>
        </w:rPr>
        <w:t>FEVEREI</w:t>
      </w:r>
      <w:r w:rsidR="00D5291B" w:rsidRPr="00672427">
        <w:rPr>
          <w:sz w:val="24"/>
          <w:szCs w:val="24"/>
        </w:rPr>
        <w:t>RO DO ANO 202</w:t>
      </w:r>
      <w:r w:rsidR="00D5291B">
        <w:rPr>
          <w:sz w:val="24"/>
          <w:szCs w:val="24"/>
        </w:rPr>
        <w:t>6</w:t>
      </w:r>
      <w:r w:rsidR="00D5291B" w:rsidRPr="00672427">
        <w:rPr>
          <w:sz w:val="24"/>
          <w:szCs w:val="24"/>
        </w:rPr>
        <w:t>.</w:t>
      </w:r>
    </w:p>
    <w:p w14:paraId="5BBDE414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1EE3AE9B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1FAE33E5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7909ABE2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0313F930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4B521F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49A4522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3D5AF9FA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6634B061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0E5F5ACC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B2B0A9D" w14:textId="77777777" w:rsidR="00D5291B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672427">
        <w:rPr>
          <w:sz w:val="24"/>
          <w:szCs w:val="24"/>
        </w:rPr>
        <w:t>-</w:t>
      </w:r>
      <w:r>
        <w:rPr>
          <w:sz w:val="24"/>
          <w:szCs w:val="24"/>
        </w:rPr>
        <w:t>02</w:t>
      </w:r>
      <w:r w:rsidRPr="00672427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D432651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5421BFE0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2DCAD509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95B79E2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55FB51C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B3BD20" w14:textId="77777777" w:rsidR="00D5291B" w:rsidRPr="00672427" w:rsidRDefault="00D5291B" w:rsidP="00D5291B">
      <w:pPr>
        <w:jc w:val="both"/>
        <w:rPr>
          <w:sz w:val="24"/>
          <w:szCs w:val="24"/>
        </w:rPr>
      </w:pPr>
    </w:p>
    <w:p w14:paraId="016B592F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0E490A69" w14:textId="77777777" w:rsidR="00D5291B" w:rsidRPr="00672427" w:rsidRDefault="00D5291B" w:rsidP="00D5291B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672427">
        <w:rPr>
          <w:sz w:val="24"/>
          <w:szCs w:val="24"/>
        </w:rPr>
        <w:t>/</w:t>
      </w:r>
      <w:r>
        <w:rPr>
          <w:sz w:val="24"/>
          <w:szCs w:val="24"/>
        </w:rPr>
        <w:t>02</w:t>
      </w:r>
      <w:r w:rsidRPr="00672427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672427">
        <w:rPr>
          <w:sz w:val="24"/>
          <w:szCs w:val="24"/>
        </w:rPr>
        <w:t>.</w:t>
      </w:r>
    </w:p>
    <w:bookmarkEnd w:id="0"/>
    <w:p w14:paraId="2B04AFC3" w14:textId="232129AD" w:rsidR="00F454AF" w:rsidRPr="00F454AF" w:rsidRDefault="00F454AF" w:rsidP="00D5291B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D5291B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1183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291B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2026-02-13T14:02:00Z</dcterms:created>
  <dcterms:modified xsi:type="dcterms:W3CDTF">2026-02-13T14:02:00Z</dcterms:modified>
</cp:coreProperties>
</file>