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46E8558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0B72">
        <w:rPr>
          <w:sz w:val="24"/>
          <w:szCs w:val="24"/>
        </w:rPr>
        <w:t>14</w:t>
      </w:r>
      <w:r w:rsidR="00944C76">
        <w:rPr>
          <w:sz w:val="24"/>
          <w:szCs w:val="24"/>
        </w:rPr>
        <w:t>9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762CB619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944C76">
        <w:rPr>
          <w:color w:val="000000"/>
        </w:rPr>
        <w:t>CONVOCA</w:t>
      </w:r>
      <w:r w:rsidR="00193AAA" w:rsidRPr="00193AAA">
        <w:rPr>
          <w:color w:val="000000"/>
        </w:rPr>
        <w:t xml:space="preserve"> </w:t>
      </w:r>
      <w:r w:rsidR="00193AAA" w:rsidRPr="00210514">
        <w:rPr>
          <w:color w:val="000000"/>
        </w:rPr>
        <w:t>SERVIDOR</w:t>
      </w:r>
      <w:r w:rsidR="00193AAA">
        <w:rPr>
          <w:color w:val="000000"/>
        </w:rPr>
        <w:t>A</w:t>
      </w:r>
      <w:r w:rsidR="00193AAA" w:rsidRPr="00210514">
        <w:rPr>
          <w:color w:val="000000"/>
        </w:rPr>
        <w:t xml:space="preserve"> </w:t>
      </w:r>
      <w:r w:rsidR="00193AAA">
        <w:rPr>
          <w:color w:val="000000"/>
        </w:rPr>
        <w:t xml:space="preserve">PÚBLICA </w:t>
      </w:r>
      <w:r w:rsidR="00193AAA" w:rsidRPr="00210514">
        <w:rPr>
          <w:color w:val="000000"/>
        </w:rPr>
        <w:t>MUNICIPAL</w:t>
      </w:r>
      <w:r w:rsidR="00944C76">
        <w:rPr>
          <w:color w:val="000000"/>
        </w:rPr>
        <w:t xml:space="preserve"> DURANTE</w:t>
      </w:r>
      <w:r w:rsidR="00F77ADF">
        <w:rPr>
          <w:color w:val="000000"/>
        </w:rPr>
        <w:t xml:space="preserve"> </w:t>
      </w:r>
      <w:r w:rsidR="00C10D92">
        <w:rPr>
          <w:color w:val="000000"/>
        </w:rPr>
        <w:t>FÉRIAS</w:t>
      </w:r>
      <w:r w:rsidR="008D62E9">
        <w:rPr>
          <w:color w:val="000000"/>
        </w:rPr>
        <w:t>.</w:t>
      </w:r>
    </w:p>
    <w:p w14:paraId="2E8AC2F3" w14:textId="6BDA10B2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944C76">
        <w:rPr>
          <w:color w:val="000000"/>
          <w:sz w:val="24"/>
          <w:szCs w:val="24"/>
        </w:rPr>
        <w:t xml:space="preserve">CONVOCA </w:t>
      </w:r>
      <w:r w:rsidR="00193AAA">
        <w:rPr>
          <w:color w:val="000000"/>
          <w:sz w:val="24"/>
          <w:szCs w:val="24"/>
        </w:rPr>
        <w:t>a</w:t>
      </w:r>
      <w:r w:rsidR="00193AAA" w:rsidRPr="00210514">
        <w:rPr>
          <w:color w:val="000000"/>
          <w:sz w:val="24"/>
          <w:szCs w:val="24"/>
        </w:rPr>
        <w:t xml:space="preserve"> Servidor</w:t>
      </w:r>
      <w:r w:rsidR="00193AAA">
        <w:rPr>
          <w:color w:val="000000"/>
          <w:sz w:val="24"/>
          <w:szCs w:val="24"/>
        </w:rPr>
        <w:t>a Pública</w:t>
      </w:r>
      <w:r w:rsidR="00193AAA" w:rsidRPr="00210514">
        <w:rPr>
          <w:color w:val="000000"/>
          <w:sz w:val="24"/>
          <w:szCs w:val="24"/>
        </w:rPr>
        <w:t xml:space="preserve"> Municipal </w:t>
      </w:r>
      <w:r w:rsidR="00193AAA">
        <w:rPr>
          <w:color w:val="000000"/>
          <w:sz w:val="24"/>
          <w:szCs w:val="24"/>
        </w:rPr>
        <w:t>LIANDRA STOCHERO PILECCO</w:t>
      </w:r>
      <w:r w:rsidR="00193AAA">
        <w:rPr>
          <w:color w:val="000000"/>
          <w:sz w:val="24"/>
          <w:szCs w:val="24"/>
        </w:rPr>
        <w:t xml:space="preserve"> </w:t>
      </w:r>
      <w:r w:rsidR="00944C76">
        <w:rPr>
          <w:color w:val="000000"/>
          <w:sz w:val="24"/>
          <w:szCs w:val="24"/>
        </w:rPr>
        <w:t>durante</w:t>
      </w:r>
      <w:r w:rsidR="0019371B">
        <w:rPr>
          <w:color w:val="000000"/>
          <w:sz w:val="24"/>
          <w:szCs w:val="24"/>
        </w:rPr>
        <w:t xml:space="preserve"> 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944C76">
        <w:rPr>
          <w:sz w:val="24"/>
          <w:szCs w:val="24"/>
        </w:rPr>
        <w:t>014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>,</w:t>
      </w:r>
      <w:r w:rsidR="00944C76">
        <w:rPr>
          <w:color w:val="000000"/>
          <w:sz w:val="24"/>
          <w:szCs w:val="24"/>
        </w:rPr>
        <w:t xml:space="preserve"> </w:t>
      </w:r>
      <w:r w:rsidR="00193AAA">
        <w:rPr>
          <w:color w:val="000000"/>
          <w:sz w:val="24"/>
          <w:szCs w:val="24"/>
        </w:rPr>
        <w:t>n</w:t>
      </w:r>
      <w:r w:rsidR="00944C76">
        <w:rPr>
          <w:color w:val="000000"/>
          <w:sz w:val="24"/>
          <w:szCs w:val="24"/>
        </w:rPr>
        <w:t>o dia vinte e cinco (25) de fevereiro de 2026</w:t>
      </w:r>
      <w:r w:rsidRPr="00210514">
        <w:rPr>
          <w:color w:val="000000"/>
          <w:sz w:val="24"/>
          <w:szCs w:val="24"/>
        </w:rPr>
        <w:t xml:space="preserve">, </w:t>
      </w:r>
      <w:r w:rsidR="00193AAA">
        <w:rPr>
          <w:color w:val="000000"/>
          <w:sz w:val="24"/>
          <w:szCs w:val="24"/>
        </w:rPr>
        <w:t xml:space="preserve">para cumprimento de </w:t>
      </w:r>
      <w:r w:rsidR="00944C76">
        <w:rPr>
          <w:color w:val="000000"/>
          <w:sz w:val="24"/>
          <w:szCs w:val="24"/>
        </w:rPr>
        <w:t>agenda previamente marcada junto a DPM Educação em Porto Alegre</w:t>
      </w:r>
      <w:r w:rsidR="00193AAA">
        <w:rPr>
          <w:color w:val="000000"/>
          <w:sz w:val="24"/>
          <w:szCs w:val="24"/>
        </w:rPr>
        <w:t>,</w:t>
      </w:r>
      <w:r w:rsidR="00193AAA" w:rsidRPr="00193AAA">
        <w:rPr>
          <w:color w:val="000000"/>
          <w:sz w:val="24"/>
          <w:szCs w:val="24"/>
        </w:rPr>
        <w:t xml:space="preserve"> </w:t>
      </w:r>
      <w:r w:rsidR="00193AAA" w:rsidRPr="00193AAA">
        <w:rPr>
          <w:color w:val="000000"/>
          <w:sz w:val="24"/>
          <w:szCs w:val="24"/>
        </w:rPr>
        <w:t xml:space="preserve">conforme art.85, §2º da Lei Municipal nº 2799/2023 e memorando </w:t>
      </w:r>
      <w:r w:rsidR="00193AAA">
        <w:rPr>
          <w:color w:val="000000"/>
          <w:sz w:val="24"/>
          <w:szCs w:val="24"/>
        </w:rPr>
        <w:t>307</w:t>
      </w:r>
      <w:r w:rsidR="00193AAA" w:rsidRPr="00193AAA">
        <w:rPr>
          <w:color w:val="000000"/>
          <w:sz w:val="24"/>
          <w:szCs w:val="24"/>
        </w:rPr>
        <w:t>/202</w:t>
      </w:r>
      <w:r w:rsidR="00193AAA">
        <w:rPr>
          <w:color w:val="000000"/>
          <w:sz w:val="24"/>
          <w:szCs w:val="24"/>
        </w:rPr>
        <w:t>6</w:t>
      </w:r>
      <w:r w:rsidR="00193AAA" w:rsidRPr="00193AAA">
        <w:rPr>
          <w:color w:val="000000"/>
          <w:sz w:val="24"/>
          <w:szCs w:val="24"/>
        </w:rPr>
        <w:t>, por motivo de superior interesse público</w:t>
      </w:r>
      <w:r w:rsidR="00193AAA">
        <w:rPr>
          <w:color w:val="000000"/>
          <w:sz w:val="24"/>
          <w:szCs w:val="24"/>
        </w:rPr>
        <w:t>, restando o saldo de um (01) dia para gozo posterior</w:t>
      </w:r>
      <w:r w:rsidR="009873FE">
        <w:rPr>
          <w:color w:val="000000"/>
          <w:sz w:val="24"/>
          <w:szCs w:val="24"/>
        </w:rPr>
        <w:t>.</w:t>
      </w:r>
    </w:p>
    <w:p w14:paraId="3D271158" w14:textId="41327B6C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944C76">
        <w:rPr>
          <w:sz w:val="24"/>
          <w:szCs w:val="24"/>
        </w:rPr>
        <w:t>VINTE E QUATRO</w:t>
      </w:r>
      <w:r w:rsidR="00C6224D" w:rsidRPr="00344965">
        <w:rPr>
          <w:sz w:val="24"/>
          <w:szCs w:val="24"/>
        </w:rPr>
        <w:t xml:space="preserve"> (</w:t>
      </w:r>
      <w:r w:rsidR="00944C76">
        <w:rPr>
          <w:sz w:val="24"/>
          <w:szCs w:val="24"/>
        </w:rPr>
        <w:t>24</w:t>
      </w:r>
      <w:r w:rsidR="00C6224D" w:rsidRPr="00344965">
        <w:rPr>
          <w:sz w:val="24"/>
          <w:szCs w:val="24"/>
        </w:rPr>
        <w:t xml:space="preserve">) DIAS DO MÊS DE </w:t>
      </w:r>
      <w:r w:rsidR="00FB0B72">
        <w:rPr>
          <w:sz w:val="24"/>
          <w:szCs w:val="24"/>
        </w:rPr>
        <w:t>FEVEREIRO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7B77A090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944C76">
        <w:rPr>
          <w:sz w:val="24"/>
          <w:szCs w:val="24"/>
        </w:rPr>
        <w:t>24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FB0B72">
        <w:rPr>
          <w:sz w:val="24"/>
          <w:szCs w:val="24"/>
        </w:rPr>
        <w:t>2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6453383D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944C76">
        <w:rPr>
          <w:sz w:val="24"/>
          <w:szCs w:val="24"/>
        </w:rPr>
        <w:t>24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FB0B72">
        <w:rPr>
          <w:sz w:val="24"/>
          <w:szCs w:val="24"/>
        </w:rPr>
        <w:t>2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193AA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93AAA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D581C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08D3"/>
    <w:rsid w:val="00765424"/>
    <w:rsid w:val="00772FAB"/>
    <w:rsid w:val="00780C05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4C76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2025-05-12T13:34:00Z</cp:lastPrinted>
  <dcterms:created xsi:type="dcterms:W3CDTF">2026-02-24T19:30:00Z</dcterms:created>
  <dcterms:modified xsi:type="dcterms:W3CDTF">2026-02-24T19:45:00Z</dcterms:modified>
</cp:coreProperties>
</file>