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C9E4FF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16F6">
        <w:rPr>
          <w:sz w:val="24"/>
          <w:szCs w:val="24"/>
        </w:rPr>
        <w:t>1</w:t>
      </w:r>
      <w:r w:rsidR="00C025BB">
        <w:rPr>
          <w:sz w:val="24"/>
          <w:szCs w:val="24"/>
        </w:rPr>
        <w:t>79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64143EB1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25BB">
        <w:t>vinte</w:t>
      </w:r>
      <w:r w:rsidR="003F386A">
        <w:t xml:space="preserve"> (</w:t>
      </w:r>
      <w:r w:rsidR="00C025BB">
        <w:t>2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C025BB">
        <w:t>DANIEL VICENTE FANTINEL</w:t>
      </w:r>
      <w:r w:rsidR="00FB3DB0">
        <w:t xml:space="preserve"> </w:t>
      </w:r>
      <w:r w:rsidR="003F386A">
        <w:t xml:space="preserve">referente ao período aquisitivo </w:t>
      </w:r>
      <w:r w:rsidR="00C025BB">
        <w:t>13</w:t>
      </w:r>
      <w:r w:rsidR="003F386A">
        <w:t>/</w:t>
      </w:r>
      <w:r w:rsidR="007F39BF">
        <w:t>0</w:t>
      </w:r>
      <w:r w:rsidR="00C025BB">
        <w:t>5</w:t>
      </w:r>
      <w:r w:rsidR="003F386A">
        <w:t>/202</w:t>
      </w:r>
      <w:r w:rsidR="00C025BB">
        <w:t>3</w:t>
      </w:r>
      <w:r w:rsidR="003F386A">
        <w:t xml:space="preserve"> a </w:t>
      </w:r>
      <w:r w:rsidR="00C025BB">
        <w:t>12</w:t>
      </w:r>
      <w:r w:rsidR="003F386A">
        <w:t>/</w:t>
      </w:r>
      <w:r w:rsidR="007F39BF">
        <w:t>0</w:t>
      </w:r>
      <w:r w:rsidR="00C025BB">
        <w:t>5</w:t>
      </w:r>
      <w:r w:rsidR="003F386A">
        <w:t>/202</w:t>
      </w:r>
      <w:r w:rsidR="00C025BB">
        <w:t>4</w:t>
      </w:r>
      <w:r w:rsidR="003F386A">
        <w:t xml:space="preserve">, durante o período de </w:t>
      </w:r>
      <w:r w:rsidR="008B04EB">
        <w:t>06</w:t>
      </w:r>
      <w:r w:rsidR="003F386A">
        <w:t>/0</w:t>
      </w:r>
      <w:r w:rsidR="00DC16F6">
        <w:t>4</w:t>
      </w:r>
      <w:r w:rsidR="003F386A">
        <w:t xml:space="preserve">/2026 a </w:t>
      </w:r>
      <w:r w:rsidR="00C025BB">
        <w:t>25</w:t>
      </w:r>
      <w:r w:rsidR="003F386A">
        <w:t>/0</w:t>
      </w:r>
      <w:r w:rsidR="00C025BB">
        <w:t>4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.</w:t>
      </w:r>
    </w:p>
    <w:p w14:paraId="6283E294" w14:textId="5E226BFF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C025BB">
        <w:rPr>
          <w:sz w:val="24"/>
          <w:szCs w:val="24"/>
        </w:rPr>
        <w:t>TREZE</w:t>
      </w:r>
      <w:r w:rsidR="00FB3DB0" w:rsidRPr="00DC1980">
        <w:rPr>
          <w:sz w:val="24"/>
          <w:szCs w:val="24"/>
        </w:rPr>
        <w:t xml:space="preserve"> (</w:t>
      </w:r>
      <w:r w:rsidR="00C025BB">
        <w:rPr>
          <w:sz w:val="24"/>
          <w:szCs w:val="24"/>
        </w:rPr>
        <w:t>13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4B01AB76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C025BB">
        <w:rPr>
          <w:sz w:val="24"/>
          <w:szCs w:val="24"/>
        </w:rPr>
        <w:t>13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2DE9DAEF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C025BB">
        <w:rPr>
          <w:sz w:val="24"/>
          <w:szCs w:val="24"/>
        </w:rPr>
        <w:t>13</w:t>
      </w:r>
      <w:r w:rsidR="00DC16F6">
        <w:rPr>
          <w:sz w:val="24"/>
          <w:szCs w:val="24"/>
        </w:rPr>
        <w:t>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C025B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2026-03-03T17:09:00Z</cp:lastPrinted>
  <dcterms:created xsi:type="dcterms:W3CDTF">2026-03-03T17:27:00Z</dcterms:created>
  <dcterms:modified xsi:type="dcterms:W3CDTF">2026-03-13T13:24:00Z</dcterms:modified>
</cp:coreProperties>
</file>