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351AC8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BA0AC3">
        <w:rPr>
          <w:sz w:val="24"/>
          <w:szCs w:val="24"/>
        </w:rPr>
        <w:t>5</w:t>
      </w:r>
      <w:r w:rsidR="00522D9A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376C0283" w14:textId="12D4F790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94B36">
        <w:t>dez</w:t>
      </w:r>
      <w:r w:rsidR="003F386A">
        <w:t xml:space="preserve"> (</w:t>
      </w:r>
      <w:r w:rsidR="00594B36">
        <w:t>1</w:t>
      </w:r>
      <w:r w:rsidR="00636AF3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522D9A" w:rsidRPr="00522D9A">
        <w:t>ROMARIO MARCOS FANTINEL referente ao período aquisitivo 12/04/2024 a 11/04/2025</w:t>
      </w:r>
      <w:r w:rsidR="003F386A">
        <w:t xml:space="preserve">, durante o período de </w:t>
      </w:r>
      <w:r w:rsidR="00522D9A">
        <w:t>18</w:t>
      </w:r>
      <w:r w:rsidR="003F386A">
        <w:t>/0</w:t>
      </w:r>
      <w:r w:rsidR="00A377F9">
        <w:t>5</w:t>
      </w:r>
      <w:r w:rsidR="003F386A">
        <w:t xml:space="preserve">/2026 a </w:t>
      </w:r>
      <w:r w:rsidR="00522D9A">
        <w:t>27</w:t>
      </w:r>
      <w:r w:rsidR="003F386A">
        <w:t>/0</w:t>
      </w:r>
      <w:r w:rsidR="00522D9A">
        <w:t>5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22D9A">
        <w:t xml:space="preserve"> e Portaria 215/2025</w:t>
      </w:r>
      <w:r w:rsidR="00BA0AC3">
        <w:t>.</w:t>
      </w:r>
    </w:p>
    <w:p w14:paraId="4673F598" w14:textId="0130E9B4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AOS </w:t>
      </w:r>
      <w:r w:rsidR="00BA0AC3">
        <w:rPr>
          <w:sz w:val="24"/>
          <w:szCs w:val="24"/>
        </w:rPr>
        <w:t>VINTE</w:t>
      </w:r>
      <w:r w:rsidR="00A377F9" w:rsidRPr="00CA3FFC">
        <w:rPr>
          <w:sz w:val="24"/>
          <w:szCs w:val="24"/>
        </w:rPr>
        <w:t xml:space="preserve"> (</w:t>
      </w:r>
      <w:r w:rsidR="00BA0AC3">
        <w:rPr>
          <w:sz w:val="24"/>
          <w:szCs w:val="24"/>
        </w:rPr>
        <w:t>20</w:t>
      </w:r>
      <w:r w:rsidR="00A377F9" w:rsidRPr="00CA3FFC">
        <w:rPr>
          <w:sz w:val="24"/>
          <w:szCs w:val="24"/>
        </w:rPr>
        <w:t xml:space="preserve">) DIAS DO MÊS DE </w:t>
      </w:r>
      <w:r w:rsidR="00A377F9">
        <w:rPr>
          <w:sz w:val="24"/>
          <w:szCs w:val="24"/>
        </w:rPr>
        <w:t>ABRIL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4497A89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BA0AC3">
        <w:rPr>
          <w:sz w:val="24"/>
          <w:szCs w:val="24"/>
        </w:rPr>
        <w:t>20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67F7C670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BA0AC3">
        <w:rPr>
          <w:sz w:val="24"/>
          <w:szCs w:val="24"/>
        </w:rPr>
        <w:t>20/</w:t>
      </w:r>
      <w:r>
        <w:rPr>
          <w:sz w:val="24"/>
          <w:szCs w:val="24"/>
        </w:rPr>
        <w:t>04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F90765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2D9A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0B43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A0AC3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1F98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765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2026-04-02T14:43:00Z</cp:lastPrinted>
  <dcterms:created xsi:type="dcterms:W3CDTF">2026-04-22T18:28:00Z</dcterms:created>
  <dcterms:modified xsi:type="dcterms:W3CDTF">2026-04-22T18:28:00Z</dcterms:modified>
</cp:coreProperties>
</file>