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CD8D575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36AFE">
        <w:rPr>
          <w:sz w:val="24"/>
          <w:szCs w:val="24"/>
        </w:rPr>
        <w:t>312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5A1BCB84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295D99">
        <w:t>MARLUCI ALVES</w:t>
      </w:r>
      <w:r w:rsidRPr="006754C2">
        <w:t>, cargo de Professo</w:t>
      </w:r>
      <w:r w:rsidR="0012469B">
        <w:t>r de Educação Infantil</w:t>
      </w:r>
      <w:r w:rsidRPr="006754C2">
        <w:t>, nível II, mudança da Classe “</w:t>
      </w:r>
      <w:r w:rsidR="00295D99">
        <w:t>B</w:t>
      </w:r>
      <w:r w:rsidRPr="006754C2">
        <w:t>” para a Classe “</w:t>
      </w:r>
      <w:r w:rsidR="00295D99">
        <w:t>C</w:t>
      </w:r>
      <w:r w:rsidRPr="006754C2">
        <w:t xml:space="preserve">”, conforme artigos 11 ao 17 da Lei Municipal nº. 2.182/2013, a partir de 1º de </w:t>
      </w:r>
      <w:r w:rsidR="00295D99">
        <w:t xml:space="preserve">junho </w:t>
      </w:r>
      <w:r w:rsidRPr="006754C2">
        <w:t>de 202</w:t>
      </w:r>
      <w:r w:rsidR="0012469B">
        <w:t>6</w:t>
      </w:r>
      <w:r w:rsidRPr="006754C2">
        <w:t>.</w:t>
      </w:r>
    </w:p>
    <w:p w14:paraId="0BE459D9" w14:textId="7CEA5F01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B36AFE">
        <w:rPr>
          <w:sz w:val="24"/>
          <w:szCs w:val="24"/>
        </w:rPr>
        <w:t>AOS</w:t>
      </w:r>
      <w:r w:rsidR="00972EE5" w:rsidRPr="00B36AFE">
        <w:rPr>
          <w:sz w:val="24"/>
          <w:szCs w:val="24"/>
        </w:rPr>
        <w:t xml:space="preserve"> </w:t>
      </w:r>
      <w:r w:rsidR="00B36AFE" w:rsidRPr="00B36AFE">
        <w:rPr>
          <w:sz w:val="24"/>
          <w:szCs w:val="24"/>
        </w:rPr>
        <w:t>QUINZE</w:t>
      </w:r>
      <w:r w:rsidR="00972EE5" w:rsidRPr="00B36AFE">
        <w:rPr>
          <w:sz w:val="24"/>
          <w:szCs w:val="24"/>
        </w:rPr>
        <w:t xml:space="preserve"> (</w:t>
      </w:r>
      <w:r w:rsidR="00B36AFE" w:rsidRPr="00B36AFE">
        <w:rPr>
          <w:sz w:val="24"/>
          <w:szCs w:val="24"/>
        </w:rPr>
        <w:t>15</w:t>
      </w:r>
      <w:r w:rsidR="00972EE5" w:rsidRPr="00B36AFE">
        <w:rPr>
          <w:sz w:val="24"/>
          <w:szCs w:val="24"/>
        </w:rPr>
        <w:t xml:space="preserve">) DIAS DO </w:t>
      </w:r>
      <w:r w:rsidR="00972EE5" w:rsidRPr="007E7EDD">
        <w:rPr>
          <w:sz w:val="24"/>
          <w:szCs w:val="24"/>
        </w:rPr>
        <w:t xml:space="preserve">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        </w:t>
      </w:r>
      <w:r w:rsidRPr="00B36AF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Registre-se e Publique-se</w:t>
      </w:r>
    </w:p>
    <w:p w14:paraId="6126D9F1" w14:textId="5F2E060C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Em </w:t>
      </w:r>
      <w:r w:rsidR="00B36AFE" w:rsidRPr="00B36AFE">
        <w:rPr>
          <w:sz w:val="24"/>
          <w:szCs w:val="24"/>
        </w:rPr>
        <w:t>15</w:t>
      </w:r>
      <w:r w:rsidRPr="00B36AFE">
        <w:rPr>
          <w:sz w:val="24"/>
          <w:szCs w:val="24"/>
        </w:rPr>
        <w:t>-05-202</w:t>
      </w:r>
      <w:r w:rsidR="0012469B" w:rsidRPr="00B36AFE">
        <w:rPr>
          <w:sz w:val="24"/>
          <w:szCs w:val="24"/>
        </w:rPr>
        <w:t>6</w:t>
      </w:r>
    </w:p>
    <w:p w14:paraId="2A83D9F4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EDUARDO GARLET PRESTES</w:t>
      </w:r>
    </w:p>
    <w:p w14:paraId="1DCF0E42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Secretário de Administração e </w:t>
      </w:r>
    </w:p>
    <w:p w14:paraId="2B62AE34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Gestão Financeira</w:t>
      </w:r>
    </w:p>
    <w:p w14:paraId="03C1CB86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Publicado na imprensa oficial</w:t>
      </w:r>
    </w:p>
    <w:p w14:paraId="4E3460E5" w14:textId="70E31D0E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do Município em:</w:t>
      </w:r>
      <w:r w:rsidR="00B36AFE" w:rsidRPr="00B36AFE">
        <w:rPr>
          <w:sz w:val="24"/>
          <w:szCs w:val="24"/>
        </w:rPr>
        <w:t xml:space="preserve"> 15</w:t>
      </w:r>
      <w:r w:rsidRPr="00B36AFE">
        <w:rPr>
          <w:sz w:val="24"/>
          <w:szCs w:val="24"/>
        </w:rPr>
        <w:t>/05/202</w:t>
      </w:r>
      <w:r w:rsidR="0012469B" w:rsidRPr="00B36AFE">
        <w:rPr>
          <w:sz w:val="24"/>
          <w:szCs w:val="24"/>
        </w:rPr>
        <w:t>6</w:t>
      </w:r>
      <w:r w:rsidRPr="00B36AFE">
        <w:rPr>
          <w:sz w:val="24"/>
          <w:szCs w:val="24"/>
        </w:rPr>
        <w:t>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B36AF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95D9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26DD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2D6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6AFE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616D"/>
    <w:rsid w:val="00C678E7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12</cp:revision>
  <cp:lastPrinted>2025-02-21T14:37:00Z</cp:lastPrinted>
  <dcterms:created xsi:type="dcterms:W3CDTF">2025-05-21T13:06:00Z</dcterms:created>
  <dcterms:modified xsi:type="dcterms:W3CDTF">2026-05-15T17:18:00Z</dcterms:modified>
</cp:coreProperties>
</file>