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CD271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B737A8">
        <w:rPr>
          <w:sz w:val="24"/>
          <w:szCs w:val="24"/>
        </w:rPr>
        <w:t>60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FB2C046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B737A8">
        <w:t>LUCILDA ANGELA LONDERO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737A8">
        <w:t>cinco</w:t>
      </w:r>
      <w:r w:rsidR="002211B6">
        <w:t xml:space="preserve"> </w:t>
      </w:r>
      <w:r w:rsidR="00571287">
        <w:t>(</w:t>
      </w:r>
      <w:r w:rsidR="00407231">
        <w:t>0</w:t>
      </w:r>
      <w:r w:rsidR="00B737A8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9A2482">
        <w:t xml:space="preserve">vinte e </w:t>
      </w:r>
      <w:r w:rsidR="00B737A8">
        <w:t xml:space="preserve">nove </w:t>
      </w:r>
      <w:r w:rsidR="00571287">
        <w:t>(</w:t>
      </w:r>
      <w:r w:rsidR="009A2482">
        <w:t>2</w:t>
      </w:r>
      <w:r w:rsidR="00B737A8">
        <w:t>9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1559FABD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 </w:t>
      </w:r>
      <w:r w:rsidR="00B737A8">
        <w:rPr>
          <w:sz w:val="24"/>
          <w:szCs w:val="24"/>
        </w:rPr>
        <w:t>PRIMEIRO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B737A8">
        <w:rPr>
          <w:sz w:val="24"/>
          <w:szCs w:val="24"/>
        </w:rPr>
        <w:t>1º</w:t>
      </w:r>
      <w:r w:rsidR="00407231" w:rsidRPr="00CA3FFC">
        <w:rPr>
          <w:sz w:val="24"/>
          <w:szCs w:val="24"/>
        </w:rPr>
        <w:t xml:space="preserve">) DIA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0DBC3665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737A8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713DDD4D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737A8">
        <w:rPr>
          <w:sz w:val="24"/>
          <w:szCs w:val="24"/>
        </w:rPr>
        <w:t>01/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737A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7435D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2026-03-11T17:16:00Z</cp:lastPrinted>
  <dcterms:created xsi:type="dcterms:W3CDTF">2026-05-18T17:45:00Z</dcterms:created>
  <dcterms:modified xsi:type="dcterms:W3CDTF">2026-06-01T16:43:00Z</dcterms:modified>
</cp:coreProperties>
</file>