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D0945B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43B5A">
        <w:rPr>
          <w:sz w:val="24"/>
          <w:szCs w:val="24"/>
        </w:rPr>
        <w:t>90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07A5EC17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43B5A">
        <w:t>quinze</w:t>
      </w:r>
      <w:r w:rsidR="003F386A">
        <w:t xml:space="preserve"> (</w:t>
      </w:r>
      <w:r w:rsidR="00F17156">
        <w:t>1</w:t>
      </w:r>
      <w:r w:rsidR="00C43B5A">
        <w:t>5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C43B5A">
        <w:t>VANESSA GIACOMINI MARCHEZAN</w:t>
      </w:r>
      <w:r w:rsidR="00DB05DD">
        <w:t xml:space="preserve"> </w:t>
      </w:r>
      <w:r w:rsidR="003F386A">
        <w:t xml:space="preserve">referente ao período aquisitivo </w:t>
      </w:r>
      <w:r w:rsidR="00F17156">
        <w:t>0</w:t>
      </w:r>
      <w:r w:rsidR="00C43B5A">
        <w:t>2</w:t>
      </w:r>
      <w:r w:rsidR="003F386A">
        <w:t>/</w:t>
      </w:r>
      <w:r w:rsidR="00B51033">
        <w:t>0</w:t>
      </w:r>
      <w:r w:rsidR="00C43B5A">
        <w:t>9</w:t>
      </w:r>
      <w:r w:rsidR="003F386A">
        <w:t>/202</w:t>
      </w:r>
      <w:r w:rsidR="00C43B5A">
        <w:t>4</w:t>
      </w:r>
      <w:r w:rsidR="003F386A">
        <w:t xml:space="preserve"> a </w:t>
      </w:r>
      <w:r w:rsidR="00F17156">
        <w:t>0</w:t>
      </w:r>
      <w:r w:rsidR="00C43B5A">
        <w:t>1</w:t>
      </w:r>
      <w:r w:rsidR="003F386A">
        <w:t>/</w:t>
      </w:r>
      <w:r w:rsidR="00B51033">
        <w:t>0</w:t>
      </w:r>
      <w:r w:rsidR="00C43B5A">
        <w:t>9</w:t>
      </w:r>
      <w:r w:rsidR="003F386A">
        <w:t>/202</w:t>
      </w:r>
      <w:r w:rsidR="00C43B5A">
        <w:t>5</w:t>
      </w:r>
      <w:r w:rsidR="003F386A">
        <w:t>, durante o período de</w:t>
      </w:r>
      <w:r w:rsidR="00440CEB">
        <w:t xml:space="preserve"> </w:t>
      </w:r>
      <w:r w:rsidR="00C43B5A">
        <w:t>01</w:t>
      </w:r>
      <w:r w:rsidR="003F386A">
        <w:t>/0</w:t>
      </w:r>
      <w:r w:rsidR="00646C94">
        <w:t>7</w:t>
      </w:r>
      <w:r w:rsidR="003F386A">
        <w:t xml:space="preserve">/2026 a </w:t>
      </w:r>
      <w:r w:rsidR="00C43B5A">
        <w:t>1</w:t>
      </w:r>
      <w:r w:rsidR="001655BE">
        <w:t>5</w:t>
      </w:r>
      <w:r w:rsidR="0078453D">
        <w:t>/</w:t>
      </w:r>
      <w:r w:rsidR="003F386A">
        <w:t>0</w:t>
      </w:r>
      <w:r w:rsidR="00C43B5A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43B5A">
        <w:t xml:space="preserve"> e Portaria </w:t>
      </w:r>
      <w:r w:rsidR="00C43B5A">
        <w:t>553/2025</w:t>
      </w:r>
      <w:r w:rsidR="00C43B5A">
        <w:t>.</w:t>
      </w:r>
    </w:p>
    <w:p w14:paraId="4673F598" w14:textId="55ABAA77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DA5">
        <w:rPr>
          <w:sz w:val="24"/>
          <w:szCs w:val="24"/>
        </w:rPr>
        <w:t>DOZE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CA70C9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24B2A5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C43B5A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2026-06-10T19:05:00Z</cp:lastPrinted>
  <dcterms:created xsi:type="dcterms:W3CDTF">2026-06-10T19:12:00Z</dcterms:created>
  <dcterms:modified xsi:type="dcterms:W3CDTF">2026-06-12T13:34:00Z</dcterms:modified>
</cp:coreProperties>
</file>