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E0946" w14:textId="77777777" w:rsidR="008A28D3" w:rsidRPr="00757E73" w:rsidRDefault="008A28D3" w:rsidP="00757E73">
      <w:pPr>
        <w:pStyle w:val="Subttulo"/>
      </w:pPr>
    </w:p>
    <w:p w14:paraId="3F369826" w14:textId="3BB4485B" w:rsidR="00016837" w:rsidRPr="00251FBA" w:rsidRDefault="004E4214" w:rsidP="00236507">
      <w:pPr>
        <w:pStyle w:val="Subttulo"/>
        <w:rPr>
          <w:rFonts w:ascii="Times New Roman" w:hAnsi="Times New Roman" w:cs="Times New Roman"/>
          <w:i w:val="0"/>
          <w:sz w:val="24"/>
          <w:szCs w:val="24"/>
        </w:rPr>
      </w:pPr>
      <w:r w:rsidRPr="00251FBA">
        <w:rPr>
          <w:rFonts w:ascii="Times New Roman" w:hAnsi="Times New Roman" w:cs="Times New Roman"/>
          <w:i w:val="0"/>
          <w:sz w:val="24"/>
          <w:szCs w:val="24"/>
        </w:rPr>
        <w:t>EDITAL DE LICITA</w:t>
      </w:r>
      <w:r w:rsidR="008F3A9E" w:rsidRPr="00251FBA">
        <w:rPr>
          <w:rFonts w:ascii="Times New Roman" w:hAnsi="Times New Roman" w:cs="Times New Roman"/>
          <w:i w:val="0"/>
          <w:sz w:val="24"/>
          <w:szCs w:val="24"/>
        </w:rPr>
        <w:t xml:space="preserve">ÇÃO – PREGÃO PRESENCIAL </w:t>
      </w:r>
      <w:r w:rsidR="008F3A9E" w:rsidRPr="00251F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Nº </w:t>
      </w:r>
      <w:r w:rsidR="00300BC9">
        <w:rPr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bookmarkStart w:id="0" w:name="_GoBack"/>
      <w:bookmarkEnd w:id="0"/>
      <w:r w:rsidR="008624FB" w:rsidRPr="00251FBA">
        <w:rPr>
          <w:rFonts w:ascii="Times New Roman" w:hAnsi="Times New Roman" w:cs="Times New Roman"/>
          <w:i w:val="0"/>
          <w:color w:val="auto"/>
          <w:sz w:val="24"/>
          <w:szCs w:val="24"/>
        </w:rPr>
        <w:t>/2020</w:t>
      </w:r>
    </w:p>
    <w:p w14:paraId="2C77BBDA" w14:textId="77777777" w:rsidR="00E56F87" w:rsidRPr="00E826F0" w:rsidRDefault="00E56F87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color w:val="FF0000"/>
          <w:sz w:val="24"/>
          <w:szCs w:val="24"/>
        </w:rPr>
      </w:pPr>
    </w:p>
    <w:p w14:paraId="086E7011" w14:textId="5C148D2E" w:rsidR="00016837" w:rsidRPr="0071726B" w:rsidRDefault="003C12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color w:val="auto"/>
          <w:spacing w:val="14"/>
          <w:sz w:val="24"/>
          <w:szCs w:val="24"/>
          <w:u w:val="single"/>
          <w:lang w:val="pt-BR"/>
        </w:rPr>
      </w:pPr>
      <w:r w:rsidRPr="0071726B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>Processo</w:t>
      </w:r>
      <w:r w:rsidR="0099116F" w:rsidRPr="0071726B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>:</w:t>
      </w:r>
      <w:r w:rsidRPr="0071726B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 xml:space="preserve"> </w:t>
      </w:r>
      <w:r w:rsidR="0071726B" w:rsidRPr="0071726B">
        <w:rPr>
          <w:rFonts w:ascii="Times New Roman" w:hAnsi="Times New Roman"/>
          <w:b/>
          <w:color w:val="auto"/>
          <w:spacing w:val="14"/>
          <w:sz w:val="24"/>
          <w:szCs w:val="24"/>
          <w:u w:val="single"/>
          <w:lang w:val="pt-BR"/>
        </w:rPr>
        <w:t>1886</w:t>
      </w:r>
    </w:p>
    <w:p w14:paraId="0FCDF5CD" w14:textId="7F1FF73A" w:rsidR="00016837" w:rsidRPr="00E826F0" w:rsidRDefault="004E42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</w:pPr>
      <w:r w:rsidRPr="00E826F0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>Pregão Pr</w:t>
      </w:r>
      <w:r w:rsidR="003C1252" w:rsidRPr="00E826F0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>esencial</w:t>
      </w:r>
      <w:r w:rsidR="0099116F" w:rsidRPr="00E826F0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>:</w:t>
      </w:r>
      <w:r w:rsidR="003C1252" w:rsidRPr="00E826F0">
        <w:rPr>
          <w:rFonts w:ascii="Times New Roman" w:hAnsi="Times New Roman"/>
          <w:color w:val="auto"/>
          <w:spacing w:val="14"/>
          <w:sz w:val="24"/>
          <w:szCs w:val="24"/>
          <w:u w:val="single"/>
          <w:lang w:val="pt-BR"/>
        </w:rPr>
        <w:t xml:space="preserve"> </w:t>
      </w:r>
      <w:r w:rsidR="00E826F0">
        <w:rPr>
          <w:rFonts w:ascii="Times New Roman" w:hAnsi="Times New Roman"/>
          <w:b/>
          <w:color w:val="auto"/>
          <w:spacing w:val="14"/>
          <w:sz w:val="24"/>
          <w:szCs w:val="24"/>
          <w:u w:val="single"/>
          <w:lang w:val="pt-BR"/>
        </w:rPr>
        <w:t>nº31</w:t>
      </w:r>
      <w:r w:rsidR="008624FB" w:rsidRPr="00E826F0">
        <w:rPr>
          <w:rFonts w:ascii="Times New Roman" w:hAnsi="Times New Roman"/>
          <w:b/>
          <w:color w:val="auto"/>
          <w:spacing w:val="14"/>
          <w:sz w:val="24"/>
          <w:szCs w:val="24"/>
          <w:u w:val="single"/>
          <w:lang w:val="pt-BR"/>
        </w:rPr>
        <w:t>/2020</w:t>
      </w:r>
    </w:p>
    <w:p w14:paraId="6B5B60BC" w14:textId="77777777" w:rsidR="00016837" w:rsidRPr="00251FBA" w:rsidRDefault="004E42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color w:val="auto"/>
          <w:spacing w:val="14"/>
          <w:sz w:val="24"/>
          <w:szCs w:val="24"/>
          <w:lang w:val="pt-BR"/>
        </w:rPr>
      </w:pPr>
      <w:r w:rsidRPr="00251FBA">
        <w:rPr>
          <w:rFonts w:ascii="Times New Roman" w:hAnsi="Times New Roman"/>
          <w:color w:val="auto"/>
          <w:spacing w:val="14"/>
          <w:sz w:val="24"/>
          <w:szCs w:val="24"/>
          <w:lang w:val="pt-BR"/>
        </w:rPr>
        <w:t>Tipo de julgamento:</w:t>
      </w:r>
      <w:r w:rsidR="008624FB" w:rsidRPr="00251FBA">
        <w:rPr>
          <w:rFonts w:ascii="Times New Roman" w:hAnsi="Times New Roman"/>
          <w:b/>
          <w:color w:val="auto"/>
          <w:spacing w:val="14"/>
          <w:sz w:val="24"/>
          <w:szCs w:val="24"/>
          <w:lang w:val="pt-BR"/>
        </w:rPr>
        <w:t xml:space="preserve"> MENOR PREÇO GLOBAL</w:t>
      </w:r>
    </w:p>
    <w:p w14:paraId="2B9AED08" w14:textId="77777777" w:rsidR="007C4EDC" w:rsidRPr="00251FBA" w:rsidRDefault="007C4E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</w:p>
    <w:p w14:paraId="71841290" w14:textId="77777777" w:rsidR="007C4EDC" w:rsidRPr="00251FBA" w:rsidRDefault="007C4EDC" w:rsidP="0000232A">
      <w:pPr>
        <w:ind w:left="4254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>Edital de Pregão Presencial para a</w:t>
      </w:r>
      <w:r w:rsidRPr="00251FBA">
        <w:rPr>
          <w:rFonts w:ascii="Times New Roman" w:hAnsi="Times New Roman"/>
          <w:bCs/>
          <w:sz w:val="24"/>
          <w:szCs w:val="24"/>
          <w:lang w:val="pt-BR"/>
        </w:rPr>
        <w:t xml:space="preserve"> contratação de empres</w:t>
      </w:r>
      <w:r w:rsidR="008624FB" w:rsidRPr="00251FBA">
        <w:rPr>
          <w:rFonts w:ascii="Times New Roman" w:hAnsi="Times New Roman"/>
          <w:bCs/>
          <w:sz w:val="24"/>
          <w:szCs w:val="24"/>
          <w:lang w:val="pt-BR"/>
        </w:rPr>
        <w:t xml:space="preserve">a especializada para a </w:t>
      </w:r>
      <w:r w:rsidR="008624FB" w:rsidRPr="00251FBA">
        <w:rPr>
          <w:rFonts w:ascii="Times New Roman" w:hAnsi="Times New Roman"/>
          <w:color w:val="auto"/>
          <w:sz w:val="24"/>
          <w:szCs w:val="24"/>
          <w:lang w:val="pt-BR"/>
        </w:rPr>
        <w:t>locação de infraestrutura para comunicação, visando a interligação de unidades e conexão internet, para a Prefeitura Municipal de Faxinal do Soturno.</w:t>
      </w:r>
    </w:p>
    <w:p w14:paraId="72C9032A" w14:textId="77777777" w:rsidR="002B1BF3" w:rsidRPr="00251FBA" w:rsidRDefault="002B1BF3" w:rsidP="002B1BF3">
      <w:pPr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248B4EFB" w14:textId="7017A830" w:rsidR="008A28D3" w:rsidRPr="00251FBA" w:rsidRDefault="007C4EDC" w:rsidP="0000232A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Prefeito Municipal de Faxinal do Soturno- RS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, no uso de suas atribuições, torna público, para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conhecimento dos interessados, que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às </w:t>
      </w:r>
      <w:r w:rsidR="00E56F87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9:</w:t>
      </w:r>
      <w:r w:rsidR="009C05D9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3</w:t>
      </w:r>
      <w:r w:rsidR="00E56F87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0 ( nove</w:t>
      </w:r>
      <w:r w:rsidR="009C05D9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e trinta</w:t>
      </w:r>
      <w:r w:rsidR="00E56F87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)  horas (horário de Brasília/DF) </w:t>
      </w:r>
      <w:r w:rsidR="00E826F0">
        <w:rPr>
          <w:rFonts w:ascii="Times New Roman" w:hAnsi="Times New Roman"/>
          <w:b/>
          <w:color w:val="auto"/>
          <w:sz w:val="24"/>
          <w:szCs w:val="24"/>
          <w:lang w:val="pt-BR"/>
        </w:rPr>
        <w:t>do dia 03 de dezembro</w:t>
      </w:r>
      <w:r w:rsidR="004F41B1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</w:t>
      </w:r>
      <w:r w:rsidR="008624FB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de 2020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color w:val="FF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no Centro Administrativo Municipal, localizado na Rua Júlio de Castilhos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nº 609, Centro, na Sala de Reuniões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, se reunirá o Pregoeir</w:t>
      </w:r>
      <w:r w:rsidRPr="00251FBA">
        <w:rPr>
          <w:rFonts w:ascii="Times New Roman" w:hAnsi="Times New Roman"/>
          <w:sz w:val="24"/>
          <w:szCs w:val="24"/>
          <w:lang w:val="pt-BR"/>
        </w:rPr>
        <w:t>o e a Equipe de Apoio,</w:t>
      </w:r>
      <w:r w:rsidR="003C1252" w:rsidRPr="00251FBA">
        <w:rPr>
          <w:rFonts w:ascii="Times New Roman" w:hAnsi="Times New Roman"/>
          <w:sz w:val="24"/>
          <w:szCs w:val="24"/>
          <w:lang w:val="pt-BR"/>
        </w:rPr>
        <w:t xml:space="preserve"> designados pela Portaria nº </w:t>
      </w:r>
      <w:r w:rsidR="008624FB" w:rsidRPr="00251FBA">
        <w:rPr>
          <w:rFonts w:ascii="Times New Roman" w:hAnsi="Times New Roman"/>
          <w:color w:val="auto"/>
          <w:sz w:val="24"/>
          <w:szCs w:val="24"/>
          <w:lang w:val="pt-BR"/>
        </w:rPr>
        <w:t>008/2020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com a finalidade de receber propostas e documentos de habilitação, objetivando</w:t>
      </w:r>
      <w:r w:rsidR="00822F8A" w:rsidRPr="00251FBA">
        <w:rPr>
          <w:rFonts w:ascii="Times New Roman" w:hAnsi="Times New Roman"/>
          <w:sz w:val="24"/>
          <w:szCs w:val="24"/>
          <w:lang w:val="pt-BR"/>
        </w:rPr>
        <w:t xml:space="preserve"> a </w:t>
      </w:r>
      <w:r w:rsidR="00822F8A" w:rsidRPr="00251FBA">
        <w:rPr>
          <w:rFonts w:ascii="Times New Roman" w:hAnsi="Times New Roman"/>
          <w:bCs/>
          <w:sz w:val="24"/>
          <w:szCs w:val="24"/>
          <w:lang w:val="pt-BR"/>
        </w:rPr>
        <w:t xml:space="preserve">contratação de empresa especializada para a </w:t>
      </w:r>
      <w:r w:rsidR="00822F8A" w:rsidRPr="00251FBA">
        <w:rPr>
          <w:rFonts w:ascii="Times New Roman" w:hAnsi="Times New Roman"/>
          <w:color w:val="auto"/>
          <w:sz w:val="24"/>
          <w:szCs w:val="24"/>
          <w:lang w:val="pt-BR"/>
        </w:rPr>
        <w:t>locação de infraestrutura para comunicação, visando a interligação de unidades e conexão internet</w:t>
      </w:r>
      <w:r w:rsidR="00822F8A" w:rsidRPr="00251FBA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,  processando-se essa licitação nos termos da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Lei Federal n° 10.520/2002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Lei Complementar nº 123/2006, </w:t>
      </w:r>
      <w:r w:rsidR="00822F8A" w:rsidRPr="00251FBA">
        <w:rPr>
          <w:rFonts w:ascii="Times New Roman" w:hAnsi="Times New Roman"/>
          <w:b/>
          <w:sz w:val="24"/>
          <w:szCs w:val="24"/>
          <w:lang w:val="pt-BR"/>
        </w:rPr>
        <w:t>Decreto Federal nº 10.024 de 20 de setembro de 2019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 e Decreto Municipal nº 2.033 de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03 de janeiro de 2007, </w:t>
      </w:r>
      <w:r w:rsidRPr="00251FBA">
        <w:rPr>
          <w:rFonts w:ascii="Times New Roman" w:hAnsi="Times New Roman"/>
          <w:sz w:val="24"/>
          <w:szCs w:val="24"/>
          <w:lang w:val="pt-BR"/>
        </w:rPr>
        <w:t>sendo com aplicação subsidiária da Lei Federal nº 8.666-93, sendo na modalidade PREGÃO PRESENCIAL d</w:t>
      </w:r>
      <w:r w:rsidR="004F41B1" w:rsidRPr="00251FBA">
        <w:rPr>
          <w:rFonts w:ascii="Times New Roman" w:hAnsi="Times New Roman"/>
          <w:sz w:val="24"/>
          <w:szCs w:val="24"/>
          <w:lang w:val="pt-BR"/>
        </w:rPr>
        <w:t xml:space="preserve">o tipo MENOR PREÇO </w:t>
      </w:r>
    </w:p>
    <w:p w14:paraId="0F61BC3E" w14:textId="77777777" w:rsidR="007C4EDC" w:rsidRPr="00251FBA" w:rsidRDefault="007C4EDC" w:rsidP="007C4EDC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DA SESSÃO</w:t>
      </w:r>
    </w:p>
    <w:tbl>
      <w:tblPr>
        <w:tblW w:w="912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788"/>
      </w:tblGrid>
      <w:tr w:rsidR="007C4EDC" w:rsidRPr="00251FBA" w14:paraId="6C6EBF4C" w14:textId="77777777" w:rsidTr="007C4EDC">
        <w:trPr>
          <w:trHeight w:val="521"/>
        </w:trPr>
        <w:tc>
          <w:tcPr>
            <w:tcW w:w="9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337F4DD2" w14:textId="77777777" w:rsidR="007C4EDC" w:rsidRPr="00251FBA" w:rsidRDefault="007C4EDC" w:rsidP="007C4EDC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DA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SESSÃO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Ú</w:t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L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CA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DE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RECE</w:t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MENTO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E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Í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DA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A</w:t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ERTURA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</w:p>
          <w:p w14:paraId="35D94D14" w14:textId="77777777" w:rsidR="007C4EDC" w:rsidRPr="00251FBA" w:rsidRDefault="007C4EDC" w:rsidP="007C4EDC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D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 ENVEL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ES “</w:t>
            </w:r>
            <w:r w:rsidRPr="00251FB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ROP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STA E D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CUMENTAÇ</w:t>
            </w:r>
            <w:r w:rsidRPr="00251FB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ÃO</w:t>
            </w:r>
            <w:r w:rsidRPr="00251FB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”</w:t>
            </w:r>
          </w:p>
        </w:tc>
      </w:tr>
      <w:tr w:rsidR="007C4EDC" w:rsidRPr="00251FBA" w14:paraId="3CEDAB2E" w14:textId="77777777" w:rsidTr="007C4EDC">
        <w:trPr>
          <w:trHeight w:hRule="exact" w:val="356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14:paraId="6FADA7F0" w14:textId="77777777" w:rsidR="007C4EDC" w:rsidRPr="00251FBA" w:rsidRDefault="00E56F87" w:rsidP="007C4EDC">
            <w:pPr>
              <w:widowControl w:val="0"/>
              <w:spacing w:after="0" w:line="360" w:lineRule="atLeast"/>
              <w:ind w:left="62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  <w:t>DATA</w:t>
            </w:r>
          </w:p>
        </w:tc>
        <w:tc>
          <w:tcPr>
            <w:tcW w:w="7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14:paraId="7410A097" w14:textId="1837E575" w:rsidR="007C4EDC" w:rsidRPr="00251FBA" w:rsidRDefault="00E56F87" w:rsidP="007C4EDC">
            <w:pPr>
              <w:widowControl w:val="0"/>
              <w:spacing w:after="0" w:line="360" w:lineRule="atLeast"/>
              <w:rPr>
                <w:b/>
                <w:color w:val="auto"/>
                <w:sz w:val="24"/>
                <w:szCs w:val="24"/>
              </w:rPr>
            </w:pPr>
            <w:r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 xml:space="preserve">  </w:t>
            </w:r>
            <w:r w:rsidR="00E826F0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03</w:t>
            </w:r>
            <w:r w:rsidR="007B2B68" w:rsidRPr="00251FB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 </w:t>
            </w:r>
            <w:r w:rsidR="00A60A16" w:rsidRPr="00251FB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de </w:t>
            </w:r>
            <w:r w:rsidR="00E826F0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dezembro </w:t>
            </w:r>
            <w:r w:rsidR="004F41B1" w:rsidRPr="00251FB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de 2020</w:t>
            </w:r>
            <w:r w:rsidR="007C4EDC" w:rsidRPr="00251FB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.</w:t>
            </w:r>
          </w:p>
        </w:tc>
      </w:tr>
      <w:tr w:rsidR="007C4EDC" w:rsidRPr="00251FBA" w14:paraId="586D3A94" w14:textId="77777777" w:rsidTr="009C05D9">
        <w:trPr>
          <w:trHeight w:hRule="exact" w:val="813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04CCD3F7" w14:textId="77777777" w:rsidR="007C4EDC" w:rsidRPr="00251FBA" w:rsidRDefault="007C4EDC" w:rsidP="007C4EDC">
            <w:pPr>
              <w:widowControl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51F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HO</w:t>
            </w:r>
            <w:r w:rsidRPr="00251FBA">
              <w:rPr>
                <w:rFonts w:ascii="Times New Roman" w:hAnsi="Times New Roman"/>
                <w:b/>
                <w:bCs/>
                <w:sz w:val="24"/>
                <w:szCs w:val="24"/>
              </w:rPr>
              <w:t>RÁRI</w:t>
            </w:r>
            <w:r w:rsidRPr="00251F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51FB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EC4C73" w14:textId="77777777" w:rsidR="007C4EDC" w:rsidRPr="00251FBA" w:rsidRDefault="007C4EDC" w:rsidP="007C4EDC">
            <w:pPr>
              <w:widowControl w:val="0"/>
              <w:spacing w:after="0" w:line="240" w:lineRule="auto"/>
              <w:ind w:left="62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  <w:p w14:paraId="443DA793" w14:textId="1209CC34" w:rsidR="007C4EDC" w:rsidRPr="00251FBA" w:rsidRDefault="009C05D9" w:rsidP="007C4EDC">
            <w:pPr>
              <w:widowControl w:val="0"/>
              <w:spacing w:after="0" w:line="248" w:lineRule="exact"/>
              <w:ind w:left="61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 xml:space="preserve">    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9:00 hs - (ho</w:t>
            </w:r>
            <w:r w:rsidR="007C4EDC" w:rsidRPr="00251FBA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pt-BR"/>
              </w:rPr>
              <w:t>r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á</w:t>
            </w:r>
            <w:r w:rsidR="007C4EDC" w:rsidRPr="00251FBA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pt-BR"/>
              </w:rPr>
              <w:t>ri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o de</w:t>
            </w:r>
            <w:r w:rsidR="007C4EDC" w:rsidRPr="00251FBA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pt-BR"/>
              </w:rPr>
              <w:t xml:space="preserve"> 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Bra</w:t>
            </w:r>
            <w:r w:rsidR="007C4EDC" w:rsidRPr="00251FBA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pt-BR"/>
              </w:rPr>
              <w:t>s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í</w:t>
            </w:r>
            <w:r w:rsidR="007C4EDC" w:rsidRPr="00251FBA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pt-BR"/>
              </w:rPr>
              <w:t>l</w:t>
            </w:r>
            <w:r w:rsidR="007C4EDC"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ia) - Credenciamento das empresas interessadas.</w:t>
            </w:r>
          </w:p>
          <w:p w14:paraId="57042873" w14:textId="12599730" w:rsidR="009C05D9" w:rsidRPr="00251FBA" w:rsidRDefault="009C05D9" w:rsidP="009C05D9">
            <w:pPr>
              <w:widowControl w:val="0"/>
              <w:spacing w:after="0" w:line="248" w:lineRule="exact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 xml:space="preserve">   10:00 hs - (horário de Brasília) – Abertura da Sessão Pública</w:t>
            </w:r>
          </w:p>
          <w:p w14:paraId="5590AE53" w14:textId="77777777" w:rsidR="009C05D9" w:rsidRPr="00251FBA" w:rsidRDefault="009C05D9" w:rsidP="007C4EDC">
            <w:pPr>
              <w:widowControl w:val="0"/>
              <w:spacing w:after="0" w:line="248" w:lineRule="exact"/>
              <w:ind w:left="61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  <w:p w14:paraId="2A7C8B3B" w14:textId="06F6318D" w:rsidR="009C05D9" w:rsidRPr="00251FBA" w:rsidRDefault="009C05D9" w:rsidP="007C4EDC">
            <w:pPr>
              <w:widowControl w:val="0"/>
              <w:spacing w:after="0" w:line="248" w:lineRule="exact"/>
              <w:ind w:left="61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10</w:t>
            </w:r>
          </w:p>
          <w:p w14:paraId="0C529D67" w14:textId="77777777" w:rsidR="007C4EDC" w:rsidRPr="00251FBA" w:rsidRDefault="007C4EDC" w:rsidP="007C4EDC">
            <w:pPr>
              <w:widowControl w:val="0"/>
              <w:spacing w:after="0" w:line="360" w:lineRule="atLeast"/>
              <w:ind w:left="62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</w:tr>
      <w:tr w:rsidR="007C4EDC" w:rsidRPr="00251FBA" w14:paraId="38660BD9" w14:textId="77777777" w:rsidTr="007C4EDC">
        <w:trPr>
          <w:trHeight w:hRule="exact" w:val="699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716D2883" w14:textId="77777777" w:rsidR="007C4EDC" w:rsidRPr="00251FBA" w:rsidRDefault="007C4EDC" w:rsidP="007C4EDC">
            <w:pPr>
              <w:widowControl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L</w:t>
            </w:r>
            <w:r w:rsidRPr="00251F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pt-BR"/>
              </w:rPr>
              <w:t>O</w:t>
            </w:r>
            <w:r w:rsidRPr="00251FB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CAL:</w:t>
            </w:r>
          </w:p>
        </w:tc>
        <w:tc>
          <w:tcPr>
            <w:tcW w:w="7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03B82740" w14:textId="77777777" w:rsidR="007C4EDC" w:rsidRPr="00251FBA" w:rsidRDefault="007C4EDC" w:rsidP="007C4EDC">
            <w:pPr>
              <w:widowControl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sz w:val="24"/>
                <w:szCs w:val="24"/>
                <w:lang w:val="pt-BR"/>
              </w:rPr>
              <w:t>Rua Júlio de Castilhos, 609 – Centro – Faxinal do Soturno/RS</w:t>
            </w:r>
          </w:p>
          <w:p w14:paraId="4AC666E4" w14:textId="77777777" w:rsidR="007C4EDC" w:rsidRPr="00251FBA" w:rsidRDefault="007C4EDC" w:rsidP="007C4EDC">
            <w:pPr>
              <w:widowControl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51FBA">
              <w:rPr>
                <w:rFonts w:ascii="Times New Roman" w:hAnsi="Times New Roman"/>
                <w:sz w:val="24"/>
                <w:szCs w:val="24"/>
                <w:lang w:val="pt-BR"/>
              </w:rPr>
              <w:t>Sala de Reuniões da Prefeitura Municipal</w:t>
            </w:r>
          </w:p>
        </w:tc>
      </w:tr>
    </w:tbl>
    <w:p w14:paraId="3066E849" w14:textId="77777777" w:rsidR="00822F8A" w:rsidRPr="00251FBA" w:rsidRDefault="00822F8A" w:rsidP="00822F8A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b/>
          <w:bCs/>
          <w:color w:val="auto"/>
          <w:sz w:val="24"/>
          <w:szCs w:val="24"/>
          <w:lang w:val="pt-BR"/>
        </w:rPr>
      </w:pPr>
    </w:p>
    <w:p w14:paraId="0B4ED017" w14:textId="13DC530B" w:rsidR="00016837" w:rsidRPr="00251FBA" w:rsidRDefault="00822F8A" w:rsidP="00822F8A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b/>
          <w:bCs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OBS. A autenticação de documentos deve ser feito no dia anterior ou</w:t>
      </w:r>
      <w:r w:rsidR="00CB5850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 no dia do certame das 08:00hs 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às  09:30hs.</w:t>
      </w:r>
    </w:p>
    <w:p w14:paraId="097C4B61" w14:textId="77777777" w:rsidR="00822F8A" w:rsidRPr="00251FBA" w:rsidRDefault="00822F8A" w:rsidP="00822F8A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b/>
          <w:bCs/>
          <w:color w:val="auto"/>
          <w:sz w:val="24"/>
          <w:szCs w:val="24"/>
          <w:lang w:val="pt-BR"/>
        </w:rPr>
      </w:pPr>
    </w:p>
    <w:p w14:paraId="6991AE7C" w14:textId="77777777" w:rsidR="00016837" w:rsidRPr="00251FBA" w:rsidRDefault="004E4214" w:rsidP="002B1BF3">
      <w:pPr>
        <w:pStyle w:val="PargrafodaLista"/>
        <w:widowControl w:val="0"/>
        <w:numPr>
          <w:ilvl w:val="1"/>
          <w:numId w:val="10"/>
        </w:numPr>
        <w:spacing w:after="120" w:line="240" w:lineRule="auto"/>
        <w:ind w:left="0" w:right="6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1FBA">
        <w:rPr>
          <w:rFonts w:ascii="Times New Roman" w:hAnsi="Times New Roman"/>
          <w:sz w:val="24"/>
          <w:szCs w:val="24"/>
        </w:rPr>
        <w:t>O</w:t>
      </w:r>
      <w:r w:rsidRPr="00251FB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1FBA">
        <w:rPr>
          <w:rFonts w:ascii="Times New Roman" w:hAnsi="Times New Roman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sz w:val="24"/>
          <w:szCs w:val="24"/>
        </w:rPr>
        <w:t>n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e</w:t>
      </w:r>
      <w:r w:rsidRPr="00251FBA">
        <w:rPr>
          <w:rFonts w:ascii="Times New Roman" w:hAnsi="Times New Roman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sz w:val="24"/>
          <w:szCs w:val="24"/>
        </w:rPr>
        <w:t>o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sz w:val="24"/>
          <w:szCs w:val="24"/>
        </w:rPr>
        <w:t>or</w:t>
      </w:r>
      <w:r w:rsidRPr="00251FB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51FBA">
        <w:rPr>
          <w:rFonts w:ascii="Times New Roman" w:hAnsi="Times New Roman"/>
          <w:sz w:val="24"/>
          <w:szCs w:val="24"/>
        </w:rPr>
        <w:t>de</w:t>
      </w:r>
      <w:r w:rsidRPr="00251FBA">
        <w:rPr>
          <w:rFonts w:ascii="Times New Roman" w:hAnsi="Times New Roman"/>
          <w:spacing w:val="-2"/>
          <w:sz w:val="24"/>
          <w:szCs w:val="24"/>
        </w:rPr>
        <w:t>s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e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pacing w:val="-3"/>
          <w:sz w:val="24"/>
          <w:szCs w:val="24"/>
        </w:rPr>
        <w:t>E</w:t>
      </w:r>
      <w:r w:rsidRPr="00251FBA">
        <w:rPr>
          <w:rFonts w:ascii="Times New Roman" w:hAnsi="Times New Roman"/>
          <w:sz w:val="24"/>
          <w:szCs w:val="24"/>
        </w:rPr>
        <w:t>d</w:t>
      </w:r>
      <w:r w:rsidRPr="00251FBA">
        <w:rPr>
          <w:rFonts w:ascii="Times New Roman" w:hAnsi="Times New Roman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al</w:t>
      </w:r>
      <w:r w:rsidRPr="00251FB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51FBA">
        <w:rPr>
          <w:rFonts w:ascii="Times New Roman" w:hAnsi="Times New Roman"/>
          <w:sz w:val="24"/>
          <w:szCs w:val="24"/>
        </w:rPr>
        <w:t>pod</w:t>
      </w:r>
      <w:r w:rsidRPr="00251FBA">
        <w:rPr>
          <w:rFonts w:ascii="Times New Roman" w:hAnsi="Times New Roman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sz w:val="24"/>
          <w:szCs w:val="24"/>
        </w:rPr>
        <w:t>á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sz w:val="24"/>
          <w:szCs w:val="24"/>
        </w:rPr>
        <w:t>r</w:t>
      </w:r>
      <w:r w:rsidRPr="00251FB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51FBA">
        <w:rPr>
          <w:rFonts w:ascii="Times New Roman" w:hAnsi="Times New Roman"/>
          <w:sz w:val="24"/>
          <w:szCs w:val="24"/>
        </w:rPr>
        <w:t>ob</w:t>
      </w:r>
      <w:r w:rsidRPr="00251FBA">
        <w:rPr>
          <w:rFonts w:ascii="Times New Roman" w:hAnsi="Times New Roman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sz w:val="24"/>
          <w:szCs w:val="24"/>
        </w:rPr>
        <w:t>do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u</w:t>
      </w:r>
      <w:r w:rsidRPr="00251FBA">
        <w:rPr>
          <w:rFonts w:ascii="Times New Roman" w:hAnsi="Times New Roman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a</w:t>
      </w:r>
      <w:r w:rsidRPr="00251FBA">
        <w:rPr>
          <w:rFonts w:ascii="Times New Roman" w:hAnsi="Times New Roman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sz w:val="24"/>
          <w:szCs w:val="24"/>
        </w:rPr>
        <w:t>en</w:t>
      </w:r>
      <w:r w:rsidRPr="00251FBA">
        <w:rPr>
          <w:rFonts w:ascii="Times New Roman" w:hAnsi="Times New Roman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sz w:val="24"/>
          <w:szCs w:val="24"/>
        </w:rPr>
        <w:t>e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z w:val="24"/>
          <w:szCs w:val="24"/>
        </w:rPr>
        <w:t>no</w:t>
      </w:r>
      <w:r w:rsidRPr="00251F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FBA">
        <w:rPr>
          <w:rFonts w:ascii="Times New Roman" w:hAnsi="Times New Roman"/>
          <w:sz w:val="24"/>
          <w:szCs w:val="24"/>
        </w:rPr>
        <w:t>end</w:t>
      </w:r>
      <w:r w:rsidRPr="00251FBA">
        <w:rPr>
          <w:rFonts w:ascii="Times New Roman" w:hAnsi="Times New Roman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sz w:val="24"/>
          <w:szCs w:val="24"/>
        </w:rPr>
        <w:t>eço e</w:t>
      </w:r>
      <w:r w:rsidRPr="00251FBA">
        <w:rPr>
          <w:rFonts w:ascii="Times New Roman" w:hAnsi="Times New Roman"/>
          <w:spacing w:val="1"/>
          <w:sz w:val="24"/>
          <w:szCs w:val="24"/>
        </w:rPr>
        <w:t>l</w:t>
      </w:r>
      <w:r w:rsidRPr="00251FBA">
        <w:rPr>
          <w:rFonts w:ascii="Times New Roman" w:hAnsi="Times New Roman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spacing w:val="1"/>
          <w:sz w:val="24"/>
          <w:szCs w:val="24"/>
        </w:rPr>
        <w:t>tr</w:t>
      </w:r>
      <w:r w:rsidRPr="00251FBA">
        <w:rPr>
          <w:rFonts w:ascii="Times New Roman" w:hAnsi="Times New Roman"/>
          <w:sz w:val="24"/>
          <w:szCs w:val="24"/>
        </w:rPr>
        <w:t>ô</w:t>
      </w:r>
      <w:r w:rsidRPr="00251FBA">
        <w:rPr>
          <w:rFonts w:ascii="Times New Roman" w:hAnsi="Times New Roman"/>
          <w:spacing w:val="-2"/>
          <w:sz w:val="24"/>
          <w:szCs w:val="24"/>
        </w:rPr>
        <w:t>n</w:t>
      </w:r>
      <w:r w:rsidRPr="00251FBA">
        <w:rPr>
          <w:rFonts w:ascii="Times New Roman" w:hAnsi="Times New Roman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sz w:val="24"/>
          <w:szCs w:val="24"/>
        </w:rPr>
        <w:t>co</w:t>
      </w:r>
      <w:r w:rsidR="002B1BF3" w:rsidRPr="00251FBA">
        <w:rPr>
          <w:rFonts w:ascii="Times New Roman" w:hAnsi="Times New Roman"/>
          <w:spacing w:val="5"/>
          <w:sz w:val="24"/>
          <w:szCs w:val="24"/>
        </w:rPr>
        <w:t xml:space="preserve"> </w:t>
      </w:r>
      <w:hyperlink r:id="rId8" w:history="1">
        <w:r w:rsidR="002B1BF3" w:rsidRPr="00251FB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="002B1BF3" w:rsidRPr="00251F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.faxinaldosoturno.rs.</w:t>
        </w:r>
        <w:r w:rsidR="002B1BF3" w:rsidRPr="00251FB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="002B1BF3" w:rsidRPr="00251F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2B1BF3" w:rsidRPr="00251FB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v</w:t>
        </w:r>
        <w:r w:rsidR="002B1BF3" w:rsidRPr="00251FB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2B1BF3" w:rsidRPr="00251F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="002B1BF3" w:rsidRPr="00251FBA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="002B1BF3" w:rsidRPr="00251FB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/licitacoes</w:t>
        </w:r>
      </w:hyperlink>
      <w:r w:rsidR="002B1BF3" w:rsidRPr="00251F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ou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pode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á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</w:rPr>
        <w:t>er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ado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</w:rPr>
        <w:t xml:space="preserve"> j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ao setor de licitações da Prefeitura Municipal,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no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das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8</w:t>
      </w:r>
      <w:r w:rsidRPr="00251FBA">
        <w:rPr>
          <w:rFonts w:ascii="Times New Roman" w:hAnsi="Times New Roman"/>
          <w:color w:val="000000"/>
          <w:sz w:val="24"/>
          <w:szCs w:val="24"/>
        </w:rPr>
        <w:t>h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às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1</w:t>
      </w:r>
      <w:r w:rsidR="004903DF" w:rsidRPr="00251FBA">
        <w:rPr>
          <w:rFonts w:ascii="Times New Roman" w:hAnsi="Times New Roman"/>
          <w:color w:val="000000"/>
          <w:sz w:val="24"/>
          <w:szCs w:val="24"/>
        </w:rPr>
        <w:t>2</w:t>
      </w:r>
      <w:r w:rsidR="002B1BF3" w:rsidRPr="00251FBA">
        <w:rPr>
          <w:rFonts w:ascii="Times New Roman" w:hAnsi="Times New Roman"/>
          <w:color w:val="000000"/>
          <w:sz w:val="24"/>
          <w:szCs w:val="24"/>
        </w:rPr>
        <w:t>hs</w:t>
      </w:r>
      <w:r w:rsidR="004903DF" w:rsidRPr="00251FBA">
        <w:rPr>
          <w:rFonts w:ascii="Times New Roman" w:hAnsi="Times New Roman"/>
          <w:color w:val="000000"/>
          <w:sz w:val="24"/>
          <w:szCs w:val="24"/>
        </w:rPr>
        <w:t>, e das 13hs às 17hs</w:t>
      </w:r>
      <w:r w:rsidRPr="00251FBA">
        <w:rPr>
          <w:rFonts w:ascii="Times New Roman" w:hAnsi="Times New Roman"/>
          <w:color w:val="000000"/>
          <w:sz w:val="24"/>
          <w:szCs w:val="24"/>
        </w:rPr>
        <w:t>.</w:t>
      </w:r>
    </w:p>
    <w:p w14:paraId="14DFCABA" w14:textId="77777777" w:rsidR="00016837" w:rsidRPr="00251FBA" w:rsidRDefault="004E4214" w:rsidP="0000232A">
      <w:pPr>
        <w:pStyle w:val="PargrafodaLista"/>
        <w:widowControl w:val="0"/>
        <w:numPr>
          <w:ilvl w:val="1"/>
          <w:numId w:val="10"/>
        </w:numPr>
        <w:spacing w:after="12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51FBA">
        <w:rPr>
          <w:rFonts w:ascii="Times New Roman" w:hAnsi="Times New Roman"/>
          <w:color w:val="000000"/>
          <w:sz w:val="24"/>
          <w:szCs w:val="24"/>
        </w:rPr>
        <w:t>Se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</w:rPr>
        <w:t>end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</w:rPr>
        <w:t>do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</w:rPr>
        <w:t>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não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hou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</w:rPr>
        <w:t>er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ex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</w:rPr>
        <w:t>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e,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</w:rPr>
        <w:t>ceb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o da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a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s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es a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ão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</w:rPr>
        <w:t>ados no 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a ú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</w:rPr>
        <w:t>un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ona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 xml:space="preserve">da Prefeitura Municipal </w:t>
      </w:r>
      <w:r w:rsidRPr="00251FBA">
        <w:rPr>
          <w:rFonts w:ascii="Times New Roman" w:hAnsi="Times New Roman"/>
          <w:color w:val="000000"/>
          <w:sz w:val="24"/>
          <w:szCs w:val="24"/>
        </w:rPr>
        <w:t>que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.</w:t>
      </w:r>
    </w:p>
    <w:p w14:paraId="687108D3" w14:textId="77777777" w:rsidR="0000232A" w:rsidRPr="00251FBA" w:rsidRDefault="0000232A" w:rsidP="0000232A">
      <w:pPr>
        <w:pStyle w:val="PargrafodaLista"/>
        <w:widowControl w:val="0"/>
        <w:spacing w:after="120" w:line="240" w:lineRule="auto"/>
        <w:ind w:left="507" w:right="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6C7CE3" w14:textId="77777777" w:rsidR="00016837" w:rsidRPr="00251FBA" w:rsidRDefault="004E4214" w:rsidP="004903DF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gão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ao:</w:t>
      </w:r>
    </w:p>
    <w:p w14:paraId="0400026F" w14:textId="77777777" w:rsidR="00016837" w:rsidRPr="00251FBA" w:rsidRDefault="004E4214" w:rsidP="00B96A19">
      <w:pPr>
        <w:widowControl w:val="0"/>
        <w:spacing w:after="120" w:line="240" w:lineRule="auto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1.3.1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credenc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l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0F6A1A5E" w14:textId="77777777" w:rsidR="00016837" w:rsidRPr="00251FBA" w:rsidRDefault="004E4214" w:rsidP="00B96A19">
      <w:pPr>
        <w:widowControl w:val="0"/>
        <w:spacing w:after="120" w:line="240" w:lineRule="auto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1.3.2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eceb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14:paraId="74824AE8" w14:textId="77777777" w:rsidR="00016837" w:rsidRPr="00251FBA" w:rsidRDefault="004E4214" w:rsidP="00B96A19">
      <w:pPr>
        <w:widowControl w:val="0"/>
        <w:spacing w:after="120" w:line="240" w:lineRule="auto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1.3.3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14:paraId="4580A06A" w14:textId="77777777" w:rsidR="00016837" w:rsidRPr="00251FBA" w:rsidRDefault="004E4214" w:rsidP="00B96A19">
      <w:pPr>
        <w:widowControl w:val="0"/>
        <w:spacing w:after="120" w:line="240" w:lineRule="auto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1.3.4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 das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7296DF57" w14:textId="77777777" w:rsidR="00016837" w:rsidRPr="00251FBA" w:rsidRDefault="004E4214" w:rsidP="00B96A19">
      <w:pPr>
        <w:widowControl w:val="0"/>
        <w:spacing w:after="120" w:line="240" w:lineRule="auto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1.3.5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condução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 lances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21030ED5" w14:textId="77777777" w:rsidR="00016837" w:rsidRPr="00251FBA" w:rsidRDefault="004E4214" w:rsidP="00B96A19">
      <w:pPr>
        <w:widowControl w:val="0"/>
        <w:spacing w:after="120" w:line="240" w:lineRule="auto"/>
        <w:ind w:left="1542" w:right="66" w:hanging="720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1.3.6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 abe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 “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do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o.</w:t>
      </w:r>
    </w:p>
    <w:p w14:paraId="0D5CCF88" w14:textId="77777777" w:rsidR="00016837" w:rsidRPr="00251FBA" w:rsidRDefault="004E4214" w:rsidP="00B96A19">
      <w:pPr>
        <w:widowControl w:val="0"/>
        <w:spacing w:after="120" w:line="240" w:lineRule="auto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251FB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cadas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 do Município –,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hyperlink r:id="rId9" w:history="1">
        <w:r w:rsidR="002B1BF3" w:rsidRPr="00251FBA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pt-BR"/>
          </w:rPr>
          <w:t>www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.faxinaldosoturno.rs.</w:t>
        </w:r>
        <w:r w:rsidR="002B1BF3" w:rsidRPr="00251FBA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pt-BR"/>
          </w:rPr>
          <w:t>g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o</w:t>
        </w:r>
        <w:r w:rsidR="002B1BF3" w:rsidRPr="00251FBA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pt-BR"/>
          </w:rPr>
          <w:t>v</w:t>
        </w:r>
        <w:r w:rsidR="002B1BF3" w:rsidRPr="00251FBA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pt-BR"/>
          </w:rPr>
          <w:t>.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b</w:t>
        </w:r>
        <w:r w:rsidR="002B1BF3" w:rsidRPr="00251FBA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pt-BR"/>
          </w:rPr>
          <w:t>r</w:t>
        </w:r>
        <w:r w:rsidR="002B1BF3" w:rsidRPr="00251FBA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pt-BR"/>
          </w:rPr>
          <w:t>/licitacoes</w:t>
        </w:r>
      </w:hyperlink>
      <w:r w:rsidR="002B1BF3" w:rsidRPr="00251FB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enos por 01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 pude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 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ovado 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 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e:</w:t>
      </w:r>
    </w:p>
    <w:p w14:paraId="3C925931" w14:textId="77777777" w:rsidR="00016837" w:rsidRPr="00251FBA" w:rsidRDefault="004E4214" w:rsidP="00B96A19">
      <w:pPr>
        <w:widowControl w:val="0"/>
        <w:spacing w:after="120" w:line="240" w:lineRule="auto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55747CE6" w14:textId="77777777" w:rsidR="00016837" w:rsidRPr="00251FBA" w:rsidRDefault="004E4214" w:rsidP="00B96A19">
      <w:pPr>
        <w:widowControl w:val="0"/>
        <w:spacing w:after="120" w:line="240" w:lineRule="auto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70E8640F" w14:textId="77777777" w:rsidR="00016837" w:rsidRPr="00251FBA" w:rsidRDefault="004E4214" w:rsidP="003C1252">
      <w:pPr>
        <w:widowControl w:val="0"/>
        <w:spacing w:after="120" w:line="240" w:lineRule="auto"/>
        <w:ind w:right="66" w:firstLine="993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1.4.1.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pub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pá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na 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w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no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ando as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2B1BF3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hyperlink r:id="rId10" w:history="1">
        <w:r w:rsidR="002B1BF3" w:rsidRPr="00251FBA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pt-BR"/>
          </w:rPr>
          <w:t>www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.faxinaldosoturno.rs.</w:t>
        </w:r>
        <w:r w:rsidR="002B1BF3" w:rsidRPr="00251FBA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pt-BR"/>
          </w:rPr>
          <w:t>g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o</w:t>
        </w:r>
        <w:r w:rsidR="002B1BF3" w:rsidRPr="00251FBA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pt-BR"/>
          </w:rPr>
          <w:t>v</w:t>
        </w:r>
        <w:r w:rsidR="002B1BF3" w:rsidRPr="00251FBA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pt-BR"/>
          </w:rPr>
          <w:t>.</w:t>
        </w:r>
        <w:r w:rsidR="002B1BF3" w:rsidRPr="00251FBA">
          <w:rPr>
            <w:rFonts w:ascii="Times New Roman" w:hAnsi="Times New Roman"/>
            <w:color w:val="0000FF"/>
            <w:sz w:val="24"/>
            <w:szCs w:val="24"/>
            <w:u w:val="single"/>
            <w:lang w:val="pt-BR"/>
          </w:rPr>
          <w:t>b</w:t>
        </w:r>
        <w:r w:rsidR="002B1BF3" w:rsidRPr="00251FBA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pt-BR"/>
          </w:rPr>
          <w:t>r</w:t>
        </w:r>
        <w:r w:rsidR="002B1BF3" w:rsidRPr="00251FBA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pt-BR"/>
          </w:rPr>
          <w:t>/licitacoes</w:t>
        </w:r>
      </w:hyperlink>
      <w:r w:rsidR="002B1BF3" w:rsidRPr="00251FB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nção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E5391DB" w14:textId="77777777" w:rsidR="00E56F87" w:rsidRPr="00251FBA" w:rsidRDefault="00E56F87" w:rsidP="003434DD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070F4286" w14:textId="77777777" w:rsidR="00016837" w:rsidRPr="00251FBA" w:rsidRDefault="004E4214" w:rsidP="004F41B1">
      <w:pPr>
        <w:pStyle w:val="PargrafodaLista"/>
        <w:widowControl w:val="0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OB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14:paraId="6F77B87D" w14:textId="77777777" w:rsidR="004F41B1" w:rsidRPr="00251FBA" w:rsidRDefault="004F41B1" w:rsidP="004F41B1">
      <w:pPr>
        <w:pStyle w:val="PargrafodaLista"/>
        <w:widowControl w:val="0"/>
        <w:spacing w:after="120" w:line="240" w:lineRule="auto"/>
        <w:ind w:left="405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ED7AE2" w14:textId="767761CA" w:rsidR="004F41B1" w:rsidRPr="00251FBA" w:rsidRDefault="004F41B1" w:rsidP="0000232A">
      <w:pPr>
        <w:pStyle w:val="PargrafodaLista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1FBA">
        <w:rPr>
          <w:rFonts w:ascii="Times New Roman" w:hAnsi="Times New Roman"/>
          <w:sz w:val="24"/>
          <w:szCs w:val="24"/>
        </w:rPr>
        <w:t>Contratação de empresa, pelo prazo de 48 meses, para locação de Infraestrutura para Comunicação, visando a Interligação d</w:t>
      </w:r>
      <w:r w:rsidR="009C05D9" w:rsidRPr="00251FBA">
        <w:rPr>
          <w:rFonts w:ascii="Times New Roman" w:hAnsi="Times New Roman"/>
          <w:sz w:val="24"/>
          <w:szCs w:val="24"/>
        </w:rPr>
        <w:t xml:space="preserve">e Unidades da Prefeitura </w:t>
      </w:r>
      <w:r w:rsidRPr="00251FBA">
        <w:rPr>
          <w:rFonts w:ascii="Times New Roman" w:hAnsi="Times New Roman"/>
          <w:sz w:val="24"/>
          <w:szCs w:val="24"/>
        </w:rPr>
        <w:t xml:space="preserve">e Conexão Internet para a Prefeitura </w:t>
      </w:r>
      <w:r w:rsidR="005E3E19" w:rsidRPr="00251FBA">
        <w:rPr>
          <w:rFonts w:ascii="Times New Roman" w:hAnsi="Times New Roman"/>
          <w:sz w:val="24"/>
          <w:szCs w:val="24"/>
        </w:rPr>
        <w:t xml:space="preserve">Municipal de Faxinal </w:t>
      </w:r>
      <w:r w:rsidR="009455DF" w:rsidRPr="00251FBA">
        <w:rPr>
          <w:rFonts w:ascii="Times New Roman" w:hAnsi="Times New Roman"/>
          <w:sz w:val="24"/>
          <w:szCs w:val="24"/>
        </w:rPr>
        <w:t>do Soturno,</w:t>
      </w:r>
      <w:r w:rsidR="005E3E19" w:rsidRPr="00251FBA">
        <w:rPr>
          <w:rFonts w:ascii="Times New Roman" w:hAnsi="Times New Roman"/>
          <w:sz w:val="24"/>
          <w:szCs w:val="24"/>
        </w:rPr>
        <w:t xml:space="preserve"> conforme descrição </w:t>
      </w:r>
      <w:r w:rsidR="009455DF" w:rsidRPr="00251FBA">
        <w:rPr>
          <w:rFonts w:ascii="Times New Roman" w:hAnsi="Times New Roman"/>
          <w:sz w:val="24"/>
          <w:szCs w:val="24"/>
        </w:rPr>
        <w:t>no Anexo I - do Edital.</w:t>
      </w:r>
    </w:p>
    <w:p w14:paraId="57902A75" w14:textId="77777777" w:rsidR="00536460" w:rsidRPr="00251FBA" w:rsidRDefault="004E4214" w:rsidP="003C1252">
      <w:pPr>
        <w:widowControl w:val="0"/>
        <w:spacing w:after="120" w:line="240" w:lineRule="auto"/>
        <w:ind w:right="67" w:firstLine="85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2.1.1.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ços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der às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 de 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ade,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pad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 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xa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ãos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 de 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 -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39,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8.07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8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90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50B9BC18" w14:textId="77777777" w:rsidR="00E56F87" w:rsidRPr="00251FBA" w:rsidRDefault="00E56F87" w:rsidP="00B96A19">
      <w:pPr>
        <w:widowControl w:val="0"/>
        <w:spacing w:after="120" w:line="240" w:lineRule="auto"/>
        <w:ind w:left="1378" w:right="67" w:hanging="56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0071CCA6" w14:textId="77777777" w:rsidR="00016837" w:rsidRPr="00251FBA" w:rsidRDefault="004E4214" w:rsidP="00B96A19">
      <w:pPr>
        <w:widowControl w:val="0"/>
        <w:spacing w:after="120" w:line="240" w:lineRule="auto"/>
        <w:ind w:left="102" w:right="-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28C4AD4F" w14:textId="77777777" w:rsidR="00016837" w:rsidRPr="00251FBA" w:rsidRDefault="004E4214" w:rsidP="00B96A19">
      <w:pPr>
        <w:widowControl w:val="0"/>
        <w:spacing w:after="120" w:line="240" w:lineRule="auto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3.1.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ão: 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cas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 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 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C398199" w14:textId="77777777" w:rsidR="00016837" w:rsidRPr="00251FBA" w:rsidRDefault="004E4214" w:rsidP="00B96A19">
      <w:pPr>
        <w:widowControl w:val="0"/>
        <w:spacing w:after="120" w:line="240" w:lineRule="auto"/>
        <w:ind w:left="102" w:right="6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3.2.</w:t>
      </w:r>
      <w:r w:rsidRPr="00251FB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 po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erão pa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par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os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 conc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onam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aque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neos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 ou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pun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Municipal,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 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8.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14:paraId="652D9E03" w14:textId="77777777" w:rsidR="00016837" w:rsidRDefault="004E4214" w:rsidP="003C1252">
      <w:pPr>
        <w:widowControl w:val="0"/>
        <w:spacing w:after="120" w:line="240" w:lineRule="auto"/>
        <w:ind w:right="66" w:firstLine="85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3.2.1.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 pena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14:paraId="066A7A2F" w14:textId="77777777" w:rsidR="00CB5850" w:rsidRPr="00251FBA" w:rsidRDefault="00CB5850" w:rsidP="003C1252">
      <w:pPr>
        <w:widowControl w:val="0"/>
        <w:spacing w:after="120" w:line="240" w:lineRule="auto"/>
        <w:ind w:right="66" w:firstLine="85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6D1E040E" w14:textId="77777777" w:rsidR="00016837" w:rsidRPr="00251FBA" w:rsidRDefault="004E4214" w:rsidP="009301F2">
      <w:pPr>
        <w:widowControl w:val="0"/>
        <w:spacing w:after="120" w:line="240" w:lineRule="auto"/>
        <w:ind w:right="66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ENTAÇ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(</w:t>
      </w:r>
      <w:r w:rsidRPr="00251FB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u w:val="single"/>
          <w:lang w:val="pt-BR"/>
        </w:rPr>
        <w:t>F</w:t>
      </w:r>
      <w:r w:rsidRPr="00251FBA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  <w:lang w:val="pt-BR"/>
        </w:rPr>
        <w:t>ENVEL</w:t>
      </w:r>
      <w:r w:rsidRPr="00251FBA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u w:val="single"/>
          <w:lang w:val="pt-BR"/>
        </w:rPr>
        <w:t>P</w:t>
      </w:r>
      <w:r w:rsidRPr="00251FBA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pt-BR"/>
        </w:rPr>
        <w:t>S)</w:t>
      </w:r>
    </w:p>
    <w:p w14:paraId="338E784F" w14:textId="77777777" w:rsidR="00016837" w:rsidRPr="00251FBA" w:rsidRDefault="00016837" w:rsidP="00E3721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BAA45D6" w14:textId="77777777" w:rsidR="00016837" w:rsidRPr="00251FBA" w:rsidRDefault="004E4214" w:rsidP="00E37213">
      <w:pPr>
        <w:widowControl w:val="0"/>
        <w:spacing w:after="0" w:line="240" w:lineRule="auto"/>
        <w:ind w:left="102" w:right="66" w:firstLine="60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</w:t>
      </w:r>
      <w:r w:rsidRPr="00251FB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 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apenas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qual</w:t>
      </w:r>
      <w:r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14:paraId="4E462C76" w14:textId="77777777" w:rsidR="00016837" w:rsidRPr="00251FBA" w:rsidRDefault="00016837" w:rsidP="00E3721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5247F4F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4.1.1.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14:paraId="1434EEBD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ge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,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rop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á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,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ó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ou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u w:val="single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hado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pt-BR"/>
        </w:rPr>
        <w:t xml:space="preserve"> d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u w:val="single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:</w:t>
      </w:r>
    </w:p>
    <w:p w14:paraId="4DB79802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a.1)</w:t>
      </w:r>
      <w:r w:rsidRPr="00251FB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e, no 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panhado de 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174F6C48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a.2)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5CF9BAAE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a.3)</w:t>
      </w:r>
      <w:r w:rsidRPr="00251FB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no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am exp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eus pod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xe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 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deco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 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14:paraId="737B8BB6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b)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rep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ega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:</w:t>
      </w:r>
    </w:p>
    <w:p w14:paraId="65ABB189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b.1)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ção 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ou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) da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com pode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que 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ra</w:t>
      </w:r>
      <w:r w:rsidRPr="00251FB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erba</w:t>
      </w:r>
      <w:r w:rsidRPr="00251FB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arar</w:t>
      </w:r>
      <w:r w:rsidRPr="00251FBA">
        <w:rPr>
          <w:rFonts w:ascii="Times New Roman" w:hAnsi="Times New Roman"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enç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Pr="00251FBA">
        <w:rPr>
          <w:rFonts w:ascii="Times New Roman" w:hAnsi="Times New Roman"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reco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rer ou renu</w:t>
      </w:r>
      <w:r w:rsidRPr="00251FB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 ao d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erp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r recur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M F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CONH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</w:p>
    <w:p w14:paraId="06C6CEAF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b.2) 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equ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– 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) da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 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R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CONH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.</w:t>
      </w:r>
    </w:p>
    <w:p w14:paraId="13F3B0FF" w14:textId="77777777" w:rsidR="00016837" w:rsidRPr="00251FBA" w:rsidRDefault="004E4214" w:rsidP="00B96A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ERVAÇ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  <w:lang w:val="pt-BR"/>
        </w:rPr>
        <w:t>Õ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</w:p>
    <w:p w14:paraId="06D9DA91" w14:textId="77777777" w:rsidR="00016837" w:rsidRPr="00251FBA" w:rsidRDefault="004E4214" w:rsidP="003C1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A60A16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fí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ac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panhado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ou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6EA29B6E" w14:textId="77777777" w:rsidR="00016837" w:rsidRPr="00251FBA" w:rsidRDefault="004E4214" w:rsidP="003C1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exa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nado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6F31B1FC" w14:textId="77777777" w:rsidR="00016837" w:rsidRPr="00251FBA" w:rsidRDefault="004E4214" w:rsidP="003C1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251FB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ATUAL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orga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ão”.</w:t>
      </w:r>
    </w:p>
    <w:p w14:paraId="60860775" w14:textId="77777777" w:rsidR="00016837" w:rsidRPr="00251FBA" w:rsidRDefault="004E4214" w:rsidP="003C1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 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nem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nexo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III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egão,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ção”.</w:t>
      </w:r>
    </w:p>
    <w:p w14:paraId="1971201A" w14:textId="77777777" w:rsidR="0045169F" w:rsidRPr="00251FBA" w:rsidRDefault="0045169F" w:rsidP="003C1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23E939F9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v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dua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: </w:t>
      </w:r>
    </w:p>
    <w:p w14:paraId="4561C598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c.1)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52E644A4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d)</w:t>
      </w:r>
      <w:r w:rsidRPr="00251FB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ração de q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 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os req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 de hab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mode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14:paraId="66E41B0C" w14:textId="77777777" w:rsidR="00016837" w:rsidRPr="00251FBA" w:rsidRDefault="004E4214" w:rsidP="003C125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ando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–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Pr="00251FB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pequeno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–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de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nº 103,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. 8º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nal de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 de 30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04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2007, pub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22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20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7)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DECLARA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UADRA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VAL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ERC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14:paraId="57EE8289" w14:textId="77777777" w:rsidR="003C1252" w:rsidRPr="00251FBA" w:rsidRDefault="003C1252" w:rsidP="003C125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412A02D" w14:textId="77777777" w:rsidR="00016837" w:rsidRPr="00251FBA" w:rsidRDefault="004E4214" w:rsidP="00B96A19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ERVAÇÃ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O: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14:paraId="0997D975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1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- A 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de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l não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i a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                               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217E21C4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2 -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quando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i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23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</w:t>
      </w:r>
    </w:p>
    <w:p w14:paraId="7EE221E2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3 -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rá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nos 30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(trinta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à 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con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ndo “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”,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 de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 ac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443AD875" w14:textId="77777777" w:rsidR="00016837" w:rsidRPr="00251FBA" w:rsidRDefault="004E4214" w:rsidP="003C6252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4.2.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ue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não</w:t>
      </w:r>
      <w:r w:rsidRPr="00251FBA">
        <w:rPr>
          <w:rFonts w:ascii="Times New Roman" w:hAnsi="Times New Roman"/>
          <w:b/>
          <w:bCs/>
          <w:color w:val="000000"/>
          <w:spacing w:val="48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crede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 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208ED600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4.2.1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eço.</w:t>
      </w:r>
    </w:p>
    <w:p w14:paraId="22B47B25" w14:textId="77777777" w:rsidR="00536460" w:rsidRPr="00251FBA" w:rsidRDefault="00536460" w:rsidP="00B96A19">
      <w:pPr>
        <w:widowControl w:val="0"/>
        <w:spacing w:after="12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00E4F650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TUAÇ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CREDENC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6ACA138E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5.1.</w:t>
      </w:r>
      <w:r w:rsidRPr="00251FB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h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dos 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 que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da ou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de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c.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 qua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a” ou de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ção”,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 que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lacração do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14:paraId="655D2D24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5.2.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de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da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 as có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14:paraId="42999B84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5.3.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ou a Eq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pe de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 os 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 ao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da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e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çar 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bo de “co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com o 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”.</w:t>
      </w:r>
    </w:p>
    <w:p w14:paraId="7ADCD4EB" w14:textId="0A33299F" w:rsidR="008A28D3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5.4.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am</w:t>
      </w:r>
      <w:r w:rsidRPr="00251FBA">
        <w:rPr>
          <w:rFonts w:ascii="Times New Roman" w:hAnsi="Times New Roman"/>
          <w:b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xo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II</w:t>
      </w:r>
      <w:r w:rsidRPr="00251FBA">
        <w:rPr>
          <w:rFonts w:ascii="Times New Roman" w:hAnsi="Times New Roman"/>
          <w:b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b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:</w:t>
      </w:r>
      <w:r w:rsidRPr="00251FBA">
        <w:rPr>
          <w:rFonts w:ascii="Times New Roman" w:hAnsi="Times New Roman"/>
          <w:b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o-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e, o ad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ador 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o, o 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 ou a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hado, de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endo 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es a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ar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 docu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nea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”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4.1.1 de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.</w:t>
      </w:r>
    </w:p>
    <w:p w14:paraId="04E14445" w14:textId="77777777" w:rsidR="0045169F" w:rsidRPr="00251FBA" w:rsidRDefault="0045169F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5104B926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RECE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E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3D3FB57B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6.1.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hab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nº 10.52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02,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63DD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Dec</w:t>
      </w:r>
      <w:r w:rsidR="004E63DD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63DD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63DD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63DD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63DD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Municipal </w:t>
      </w:r>
      <w:r w:rsidR="004E63DD" w:rsidRPr="00251FB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4E63DD"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2.033 de 03/01/2007</w:t>
      </w:r>
      <w:r w:rsidR="004E63DD"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19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3,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ber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5021FEE2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6.2.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eâ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4.1</w:t>
      </w:r>
      <w:r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433BFDB7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6.3.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tenha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6F81389C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6.4.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dando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e 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 não.</w:t>
      </w:r>
    </w:p>
    <w:p w14:paraId="4B659E6D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6.5.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 (à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iro 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eços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E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PE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1,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147B88DA" w14:textId="77777777" w:rsidR="00016837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6.6.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um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não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3DDDFE7E" w14:textId="77777777" w:rsidR="00CB5850" w:rsidRPr="00251FBA" w:rsidRDefault="00CB5850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623DD116" w14:textId="77777777" w:rsidR="004E63DD" w:rsidRPr="00251FBA" w:rsidRDefault="004E63DD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88B142D" w14:textId="77777777" w:rsidR="00016837" w:rsidRPr="00251FBA" w:rsidRDefault="004E4214" w:rsidP="00E3721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14:paraId="0A9204BA" w14:textId="77777777" w:rsidR="00016837" w:rsidRPr="00251FBA" w:rsidRDefault="00016837" w:rsidP="00E3721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1ECC0925" w14:textId="77777777" w:rsidR="00016837" w:rsidRPr="00251FBA" w:rsidRDefault="004E4214" w:rsidP="00E3721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7.1.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1487A56A" w14:textId="77777777" w:rsidR="00016837" w:rsidRPr="00251FBA" w:rsidRDefault="00016837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32E1863C" w14:textId="77777777" w:rsidR="00016837" w:rsidRPr="00251FBA" w:rsidRDefault="004E4214">
      <w:pPr>
        <w:widowControl w:val="0"/>
        <w:spacing w:after="0"/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M</w:t>
      </w:r>
      <w:r w:rsidR="00A47F4C"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UNICÍPIO DE FAXINAL DO SOTURNO</w:t>
      </w:r>
    </w:p>
    <w:p w14:paraId="10E78484" w14:textId="1895604F" w:rsidR="00016837" w:rsidRPr="00251FBA" w:rsidRDefault="004E4214">
      <w:pPr>
        <w:widowControl w:val="0"/>
        <w:spacing w:before="32" w:after="0"/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PREGÃ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ENC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N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º</w:t>
      </w:r>
      <w:r w:rsidR="008F3A9E"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</w:t>
      </w:r>
      <w:r w:rsidR="00E826F0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31</w:t>
      </w:r>
      <w:r w:rsidR="00210D58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/2020</w:t>
      </w:r>
    </w:p>
    <w:p w14:paraId="1CD371D4" w14:textId="77777777" w:rsidR="00016837" w:rsidRPr="00251FBA" w:rsidRDefault="004E4214">
      <w:pPr>
        <w:widowControl w:val="0"/>
        <w:spacing w:before="1" w:after="0"/>
        <w:rPr>
          <w:rFonts w:ascii="Times New Roman" w:hAnsi="Times New Roman"/>
          <w:b/>
          <w:bCs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ENVEL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N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1 -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D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REÇ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S </w:t>
      </w:r>
    </w:p>
    <w:p w14:paraId="76C29C7E" w14:textId="77777777" w:rsidR="00016837" w:rsidRPr="00251FBA" w:rsidRDefault="004E4214">
      <w:pPr>
        <w:widowControl w:val="0"/>
        <w:spacing w:before="1" w:after="0"/>
        <w:rPr>
          <w:rFonts w:ascii="Times New Roman" w:hAnsi="Times New Roman"/>
          <w:b/>
          <w:bCs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RA</w:t>
      </w:r>
      <w:r w:rsidRPr="00251FBA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D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E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E</w:t>
      </w:r>
      <w:r w:rsidRPr="00251FBA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ENDEREÇ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 xml:space="preserve"> E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)</w:t>
      </w:r>
    </w:p>
    <w:p w14:paraId="22FA7CBF" w14:textId="77777777" w:rsidR="00B96A19" w:rsidRPr="00251FBA" w:rsidRDefault="00B96A19">
      <w:pPr>
        <w:widowControl w:val="0"/>
        <w:spacing w:before="1" w:after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E905F4F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7.2.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 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03A5552F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7.2.1.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PJ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ax,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EP,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bem</w:t>
      </w:r>
      <w:r w:rsidRPr="00251FBA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nú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 docu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cação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go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unção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ocupada)</w:t>
      </w:r>
      <w:r w:rsidRPr="00251FBA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 co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78C1ACBC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7.2.2.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</w:p>
    <w:p w14:paraId="390C9F22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7.2.3.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PJ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bé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ch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dados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– 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o”.</w:t>
      </w:r>
    </w:p>
    <w:p w14:paraId="3441B87D" w14:textId="77777777" w:rsidR="00016837" w:rsidRPr="00251FBA" w:rsidRDefault="004E4214" w:rsidP="00B96A1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/>
        </w:rPr>
        <w:t>7.3</w:t>
      </w:r>
      <w:r w:rsidRPr="00251FBA">
        <w:rPr>
          <w:rFonts w:ascii="Times New Roman" w:hAnsi="Times New Roman"/>
          <w:bCs/>
          <w:sz w:val="24"/>
          <w:szCs w:val="24"/>
          <w:lang w:val="pt-BR"/>
        </w:rPr>
        <w:t xml:space="preserve"> A proposta deverá ser encaminhada nos termos </w:t>
      </w:r>
      <w:r w:rsidR="00E85809" w:rsidRPr="00251FBA">
        <w:rPr>
          <w:rFonts w:ascii="Times New Roman" w:hAnsi="Times New Roman"/>
          <w:b/>
          <w:bCs/>
          <w:sz w:val="24"/>
          <w:szCs w:val="24"/>
          <w:lang w:val="pt-BR"/>
        </w:rPr>
        <w:t>do Anexo V</w:t>
      </w:r>
      <w:r w:rsidRPr="00251FBA">
        <w:rPr>
          <w:rFonts w:ascii="Times New Roman" w:hAnsi="Times New Roman"/>
          <w:bCs/>
          <w:sz w:val="24"/>
          <w:szCs w:val="24"/>
          <w:lang w:val="pt-BR"/>
        </w:rPr>
        <w:t xml:space="preserve"> deste Edital, devendo constar, sob pena de desclassificação:</w:t>
      </w:r>
    </w:p>
    <w:p w14:paraId="584F64C8" w14:textId="77777777" w:rsidR="00016837" w:rsidRPr="00251FBA" w:rsidRDefault="004E4214" w:rsidP="003C1252">
      <w:pPr>
        <w:spacing w:after="12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pt-BR"/>
        </w:rPr>
      </w:pPr>
      <w:r w:rsidRPr="00251F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>7.3.1.</w:t>
      </w:r>
      <w:r w:rsidRPr="00251FBA">
        <w:rPr>
          <w:rFonts w:ascii="Times New Roman" w:hAnsi="Times New Roman"/>
          <w:bCs/>
          <w:sz w:val="24"/>
          <w:szCs w:val="24"/>
          <w:shd w:val="clear" w:color="auto" w:fill="FFFFFF"/>
          <w:lang w:val="pt-BR"/>
        </w:rPr>
        <w:t xml:space="preserve"> A descrição dos serviços, devendo o montante ofertado incluir todas as despesas pertinentes, tais como encargos fiscais, comerciais, sociais e trabalhistas, e outros relativos ao objeto licitado, devidamente corrigido após o encerramento dos lances.</w:t>
      </w:r>
    </w:p>
    <w:p w14:paraId="78DA3088" w14:textId="77777777" w:rsidR="00DE2338" w:rsidRPr="00251FBA" w:rsidRDefault="00DE2338" w:rsidP="00DE2338">
      <w:pPr>
        <w:spacing w:after="120" w:line="240" w:lineRule="auto"/>
        <w:ind w:firstLine="851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 xml:space="preserve">       </w:t>
      </w:r>
      <w:r w:rsidR="005675BE" w:rsidRPr="00251F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 xml:space="preserve"> 7.3.</w:t>
      </w:r>
      <w:r w:rsidR="005675BE" w:rsidRPr="00251F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>2</w:t>
      </w:r>
      <w:r w:rsidR="004E4214" w:rsidRPr="00251FBA">
        <w:rPr>
          <w:rFonts w:ascii="Times New Roman" w:hAnsi="Times New Roman"/>
          <w:bCs/>
          <w:sz w:val="24"/>
          <w:szCs w:val="24"/>
          <w:shd w:val="clear" w:color="auto" w:fill="FFFFFF"/>
          <w:lang w:val="pt-BR"/>
        </w:rPr>
        <w:t xml:space="preserve">. Indicar o prazo mínimo de validade da proposta </w:t>
      </w:r>
      <w:r w:rsidR="00631BEE" w:rsidRPr="00251FBA">
        <w:rPr>
          <w:rFonts w:ascii="Times New Roman" w:hAnsi="Times New Roman"/>
          <w:bCs/>
          <w:sz w:val="24"/>
          <w:szCs w:val="24"/>
          <w:shd w:val="clear" w:color="auto" w:fill="FFFFFF"/>
          <w:lang w:val="pt-BR"/>
        </w:rPr>
        <w:t xml:space="preserve">que </w:t>
      </w:r>
      <w:r w:rsidR="004E4214" w:rsidRPr="00251FBA">
        <w:rPr>
          <w:rFonts w:ascii="Times New Roman" w:hAnsi="Times New Roman"/>
          <w:bCs/>
          <w:sz w:val="24"/>
          <w:szCs w:val="24"/>
          <w:shd w:val="clear" w:color="auto" w:fill="FFFFFF"/>
          <w:lang w:val="pt-BR"/>
        </w:rPr>
        <w:t>será de 60 (sessenta) dias, a contar da data da sessão do Pregão. Se na proposta não constar prazo de validade, subentender-se-á 60 (sessenta) dias.</w:t>
      </w:r>
      <w:r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 xml:space="preserve"> </w:t>
      </w:r>
    </w:p>
    <w:p w14:paraId="6584D67A" w14:textId="77777777" w:rsidR="002A0D30" w:rsidRPr="00251FBA" w:rsidRDefault="00DE2338" w:rsidP="00210D58">
      <w:pPr>
        <w:spacing w:after="120" w:line="240" w:lineRule="auto"/>
        <w:ind w:firstLine="851"/>
        <w:jc w:val="both"/>
        <w:rPr>
          <w:rFonts w:ascii="Times New Roman" w:hAnsi="Times New Roman"/>
          <w:color w:val="auto"/>
          <w:sz w:val="24"/>
          <w:szCs w:val="24"/>
          <w:lang w:val="pt-BR" w:eastAsia="pt-BR"/>
        </w:rPr>
      </w:pPr>
      <w:r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 xml:space="preserve">        </w:t>
      </w:r>
      <w:r w:rsidR="00E04D8B"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>7.2.3</w:t>
      </w:r>
      <w:r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251FBA">
        <w:rPr>
          <w:rFonts w:ascii="Times New Roman" w:eastAsiaTheme="minorEastAsia" w:hAnsi="Times New Roman"/>
          <w:color w:val="000000"/>
          <w:sz w:val="24"/>
          <w:szCs w:val="24"/>
          <w:lang w:val="pt-BR" w:eastAsia="pt-BR"/>
        </w:rPr>
        <w:t xml:space="preserve">Será considerado, para fins de julgamento, o </w:t>
      </w:r>
      <w:r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 xml:space="preserve">valor unitário </w:t>
      </w:r>
      <w:r w:rsidRPr="00251FBA">
        <w:rPr>
          <w:rFonts w:ascii="Times New Roman" w:eastAsiaTheme="minorEastAsia" w:hAnsi="Times New Roman"/>
          <w:color w:val="000000"/>
          <w:sz w:val="24"/>
          <w:szCs w:val="24"/>
          <w:lang w:val="pt-BR" w:eastAsia="pt-BR"/>
        </w:rPr>
        <w:t xml:space="preserve">constantes na proposta, contendo até </w:t>
      </w:r>
      <w:r w:rsidRPr="00251FBA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pt-BR" w:eastAsia="pt-BR"/>
        </w:rPr>
        <w:t>duas casas decimais após a vírgula.</w:t>
      </w:r>
      <w:r w:rsidRPr="00251FBA">
        <w:rPr>
          <w:rFonts w:ascii="Times New Roman" w:eastAsiaTheme="minorEastAsia" w:hAnsi="Times New Roman"/>
          <w:color w:val="auto"/>
          <w:sz w:val="24"/>
          <w:szCs w:val="24"/>
          <w:lang w:val="pt-BR" w:eastAsia="pt-BR"/>
        </w:rPr>
        <w:t xml:space="preserve"> </w:t>
      </w:r>
    </w:p>
    <w:p w14:paraId="3424F6F0" w14:textId="77777777" w:rsidR="00210D58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t-BR"/>
        </w:rPr>
        <w:t>OBSERVAÇÃO: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i/>
          <w:i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 c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ção ap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ada 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a e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á 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a re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pon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, n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bendo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o d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ear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ão.</w:t>
      </w:r>
    </w:p>
    <w:p w14:paraId="09222F41" w14:textId="77777777" w:rsidR="00016837" w:rsidRPr="00251FBA" w:rsidRDefault="004E4214" w:rsidP="00B96A19">
      <w:pPr>
        <w:widowControl w:val="0"/>
        <w:spacing w:after="12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7.4.</w:t>
      </w:r>
      <w:r w:rsidRPr="00251FBA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F7B90D3" w14:textId="77777777" w:rsidR="00016837" w:rsidRPr="00251FBA" w:rsidRDefault="004E4214" w:rsidP="00B96A1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7.5.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CLA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426FE20B" w14:textId="77777777" w:rsidR="00016837" w:rsidRPr="00251FBA" w:rsidRDefault="004E4214" w:rsidP="00B96A19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7.5.1.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593F8F58" w14:textId="77777777" w:rsidR="00016837" w:rsidRPr="00251FBA" w:rsidRDefault="004E4214" w:rsidP="00E37213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7.5.2.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66B0A84" w14:textId="77777777" w:rsidR="00016837" w:rsidRPr="00251FBA" w:rsidRDefault="004E4214" w:rsidP="003C1252">
      <w:pPr>
        <w:widowControl w:val="0"/>
        <w:spacing w:after="120" w:line="240" w:lineRule="auto"/>
        <w:ind w:firstLine="1418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7.5.3.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ço 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037F6B35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 xml:space="preserve">7.5.4.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4A409078" w14:textId="77777777" w:rsidR="00016837" w:rsidRPr="00251FBA" w:rsidRDefault="004E4214" w:rsidP="00E3721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</w:p>
    <w:p w14:paraId="29F3189F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ULGA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14:paraId="6E045B1C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8.1.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="00210D58"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PREÇO GLOBAL</w:t>
      </w:r>
      <w:r w:rsidRPr="00251FB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382828B9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8.2.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global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%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upe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4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520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2002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dec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7AF1C3E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8.3.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bém 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3DB6AF7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8.4.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(A)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eçar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63A343B2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8.5.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ances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ado.</w:t>
      </w:r>
    </w:p>
    <w:p w14:paraId="0968E5D3" w14:textId="77777777" w:rsidR="00210D58" w:rsidRPr="00251FBA" w:rsidRDefault="004E4214" w:rsidP="00210D5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8.6.</w:t>
      </w:r>
      <w:r w:rsidR="000218F0" w:rsidRPr="00251FBA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 xml:space="preserve"> 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diferença entre cada lance não poderá ser inferior a 0,5% (zero virgula cinco) por cento, do valor total do produto, da melhor proposta apresentada e do valor </w:t>
      </w:r>
      <w:r w:rsidR="00FC4F19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do menor 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lance ofertado.</w:t>
      </w:r>
    </w:p>
    <w:p w14:paraId="1845812F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8.7.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exc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-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enção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3D799E06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8.8.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quando,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DB01DA0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8.9.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ces</w:t>
      </w:r>
      <w:r w:rsidRPr="00251FB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al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686D6DF8" w14:textId="77777777" w:rsidR="00016837" w:rsidRPr="00251FBA" w:rsidRDefault="004E4214" w:rsidP="003C125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8.9.1.</w:t>
      </w:r>
      <w:r w:rsidRPr="00251FBA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Município </w:t>
      </w:r>
      <w:r w:rsidR="004E63DD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de Faxinal do Soturno,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 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ar o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GLOBAL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na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4920C432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8.10.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09138ABC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enor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no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4DBDF63C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8.11.1.</w:t>
      </w:r>
      <w:r w:rsidRPr="00251FBA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global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ção;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</w:p>
    <w:p w14:paraId="0B9C2E85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8.11.2.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depois de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denad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nadas,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01B16C2D" w14:textId="77777777" w:rsidR="00016837" w:rsidRPr="00251FBA" w:rsidRDefault="004E4214" w:rsidP="00B54E21">
      <w:pPr>
        <w:widowControl w:val="0"/>
        <w:spacing w:after="120" w:line="240" w:lineRule="auto"/>
        <w:ind w:left="709" w:firstLine="709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8.11.3.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210D58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global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14:paraId="0E8FB53F" w14:textId="77777777" w:rsidR="00016837" w:rsidRPr="00251FBA" w:rsidRDefault="004E4214" w:rsidP="00B54E21">
      <w:pPr>
        <w:widowControl w:val="0"/>
        <w:spacing w:after="12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8.11.4.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 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3A28DC86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ens</w:t>
      </w:r>
      <w:r w:rsidRPr="00251FB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8.11.3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a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ação, 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 a apu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que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4CA0D8B8" w14:textId="77777777" w:rsidR="00016837" w:rsidRPr="00251FBA" w:rsidRDefault="004E4214" w:rsidP="003C1252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o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ço.</w:t>
      </w:r>
    </w:p>
    <w:p w14:paraId="51A6F517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8.12.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pós 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de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nces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bem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Pr="00251FBA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equeno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Pr="00251FBA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o)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 44,</w:t>
      </w:r>
      <w:r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§2º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3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2006.</w:t>
      </w:r>
    </w:p>
    <w:p w14:paraId="0D1562ED" w14:textId="77777777" w:rsidR="00016837" w:rsidRPr="00251FBA" w:rsidRDefault="004E4214" w:rsidP="00B54E21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8.12.1.</w:t>
      </w:r>
      <w:r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a:</w:t>
      </w:r>
    </w:p>
    <w:p w14:paraId="0880E356" w14:textId="77777777" w:rsidR="00016837" w:rsidRPr="00251FBA" w:rsidRDefault="004E4214" w:rsidP="0045169F">
      <w:pPr>
        <w:widowControl w:val="0"/>
        <w:spacing w:after="12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8.12.1.1.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Pr="00251FBA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Pr="00251FBA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bem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nco)</w:t>
      </w:r>
      <w:r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eço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pena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exe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e;</w:t>
      </w:r>
    </w:p>
    <w:p w14:paraId="539E076C" w14:textId="77777777" w:rsidR="00016837" w:rsidRPr="00251FBA" w:rsidRDefault="004E4214" w:rsidP="003C1252">
      <w:pPr>
        <w:spacing w:after="120" w:line="240" w:lineRule="auto"/>
        <w:ind w:firstLine="2127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8.12.1.2.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Não sendo vencedora a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mais bem classificada, na forma do item anterior, serão convocadas as demais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remanescentes cujas propostas estejam dentro do limite estabelecido no </w:t>
      </w:r>
      <w:r w:rsidRPr="00251FBA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desta condição, na ordem classificatória, para o exercício do mesmo direito.</w:t>
      </w:r>
    </w:p>
    <w:p w14:paraId="708FA860" w14:textId="77777777" w:rsidR="00016837" w:rsidRPr="00251FBA" w:rsidRDefault="004E4214" w:rsidP="003C1252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8.12.2.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No caso de equivalência dos valores apresentados pelas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e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 xml:space="preserve">que se encontrem no limite estabelecido no </w:t>
      </w:r>
      <w:r w:rsidRPr="00251FBA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desta condição, será realizado sorteio entre elas para que se identifique aquela que primeiro poderá apresentar melhor oferta.</w:t>
      </w:r>
    </w:p>
    <w:p w14:paraId="523B6B87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8.13.</w:t>
      </w:r>
      <w:r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4C98EF3C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8.14.</w:t>
      </w:r>
      <w:r w:rsidRPr="00251FBA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210D58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GLOBAL</w:t>
      </w:r>
      <w:r w:rsidR="00273F81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ende</w:t>
      </w:r>
      <w:r w:rsidRPr="00251FB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l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edora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ervada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06.</w:t>
      </w:r>
    </w:p>
    <w:p w14:paraId="221EBECB" w14:textId="77777777" w:rsidR="00016837" w:rsidRPr="00251FBA" w:rsidRDefault="004E4214" w:rsidP="00B54E21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8.15. </w:t>
      </w:r>
      <w:r w:rsidRPr="00251FBA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 a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el ou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apu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08A3E1A" w14:textId="77777777" w:rsidR="00016837" w:rsidRPr="00251FBA" w:rsidRDefault="004E4214" w:rsidP="0045169F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8.15.1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dora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de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02</w:t>
      </w:r>
      <w:r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(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)</w:t>
      </w:r>
      <w:r w:rsidRPr="00251FBA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ú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NOVA PROPOSTA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bCs/>
          <w:color w:val="000000"/>
          <w:sz w:val="24"/>
          <w:szCs w:val="24"/>
          <w:u w:val="single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ed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227D2272" w14:textId="77777777" w:rsidR="00016837" w:rsidRPr="00251FBA" w:rsidRDefault="004E4214" w:rsidP="0045169F">
      <w:pPr>
        <w:widowControl w:val="0"/>
        <w:tabs>
          <w:tab w:val="left" w:pos="1276"/>
          <w:tab w:val="left" w:pos="1418"/>
          <w:tab w:val="left" w:pos="2127"/>
          <w:tab w:val="left" w:pos="9214"/>
        </w:tabs>
        <w:spacing w:after="120" w:line="240" w:lineRule="auto"/>
        <w:ind w:firstLine="1276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8.15.2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NOVA PROPOSTA DE PREÇOS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d</w:t>
      </w:r>
      <w:r w:rsidR="004E63DD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everá ser entregue no Setor de </w:t>
      </w:r>
      <w:r w:rsidR="004E63DD" w:rsidRPr="00251FBA">
        <w:rPr>
          <w:rFonts w:ascii="Times New Roman" w:hAnsi="Times New Roman"/>
          <w:color w:val="auto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icitações, </w:t>
      </w:r>
      <w:r w:rsidR="00A47F4C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no </w:t>
      </w:r>
      <w:r w:rsidR="004E63DD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Centro Administrativo Municipal, localizado na Rua Júlio de Castilhos nº </w:t>
      </w:r>
      <w:r w:rsidR="00A47F4C" w:rsidRPr="00251FBA">
        <w:rPr>
          <w:rFonts w:ascii="Times New Roman" w:hAnsi="Times New Roman"/>
          <w:color w:val="auto"/>
          <w:sz w:val="24"/>
          <w:szCs w:val="24"/>
          <w:lang w:val="pt-BR"/>
        </w:rPr>
        <w:t>609, Centro.</w:t>
      </w:r>
    </w:p>
    <w:p w14:paraId="359F2F54" w14:textId="77777777" w:rsidR="00016837" w:rsidRPr="00251FBA" w:rsidRDefault="004E4214" w:rsidP="00B54E2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8.16.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Não se considerará qualquer oferta de vantagem não prevista no objeto deste Edital e seus anexos.</w:t>
      </w:r>
    </w:p>
    <w:p w14:paraId="36E78108" w14:textId="77777777" w:rsidR="00016837" w:rsidRPr="00251FBA" w:rsidRDefault="004E4214" w:rsidP="00B54E2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8.17.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>Como critérios de desempate serão adotados os seguintes, pela ordem:</w:t>
      </w:r>
    </w:p>
    <w:p w14:paraId="6A4DEFBD" w14:textId="77777777" w:rsidR="00016837" w:rsidRPr="00251FBA" w:rsidRDefault="004E4214" w:rsidP="0045169F">
      <w:pPr>
        <w:spacing w:after="120" w:line="240" w:lineRule="auto"/>
        <w:ind w:firstLine="1276"/>
        <w:jc w:val="both"/>
        <w:rPr>
          <w:rFonts w:ascii="Times New Roman" w:hAnsi="Times New Roman"/>
          <w:bCs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ab/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8.17.1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>Se o empate se configurar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somente entre empresas não classificadas como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ME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 ou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EPP,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>será realizado sorteio no ato.</w:t>
      </w:r>
    </w:p>
    <w:p w14:paraId="4AF30BB6" w14:textId="77777777" w:rsidR="00016837" w:rsidRPr="00251FBA" w:rsidRDefault="0045169F" w:rsidP="0045169F">
      <w:pPr>
        <w:spacing w:after="120" w:line="240" w:lineRule="auto"/>
        <w:ind w:firstLine="127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 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8.17.2 </w:t>
      </w:r>
      <w:r w:rsidR="004E4214" w:rsidRPr="00251FBA">
        <w:rPr>
          <w:rFonts w:ascii="Times New Roman" w:hAnsi="Times New Roman"/>
          <w:bCs/>
          <w:sz w:val="24"/>
          <w:szCs w:val="24"/>
          <w:lang w:val="pt-BR" w:eastAsia="pt-BR"/>
        </w:rPr>
        <w:t>Se o empate se configurar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="004E4214"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entre empresas não classificadas como 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ME</w:t>
      </w:r>
      <w:r w:rsidR="004E4214"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 ou 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EPP</w:t>
      </w:r>
      <w:r w:rsidR="004E4214" w:rsidRPr="00251FBA">
        <w:rPr>
          <w:rFonts w:ascii="Times New Roman" w:hAnsi="Times New Roman"/>
          <w:bCs/>
          <w:sz w:val="24"/>
          <w:szCs w:val="24"/>
          <w:lang w:val="pt-BR"/>
        </w:rPr>
        <w:t xml:space="preserve"> e empresas classificadas como 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/>
        </w:rPr>
        <w:t>ME</w:t>
      </w:r>
      <w:r w:rsidR="004E4214" w:rsidRPr="00251FBA">
        <w:rPr>
          <w:rFonts w:ascii="Times New Roman" w:hAnsi="Times New Roman"/>
          <w:bCs/>
          <w:sz w:val="24"/>
          <w:szCs w:val="24"/>
          <w:lang w:val="pt-BR"/>
        </w:rPr>
        <w:t xml:space="preserve"> e </w:t>
      </w:r>
      <w:r w:rsidR="004E4214" w:rsidRPr="00251FBA">
        <w:rPr>
          <w:rFonts w:ascii="Times New Roman" w:hAnsi="Times New Roman"/>
          <w:b/>
          <w:bCs/>
          <w:sz w:val="24"/>
          <w:szCs w:val="24"/>
          <w:lang w:val="pt-BR"/>
        </w:rPr>
        <w:t>EPP</w:t>
      </w:r>
      <w:r w:rsidR="004E4214" w:rsidRPr="00251FBA">
        <w:rPr>
          <w:rFonts w:ascii="Times New Roman" w:hAnsi="Times New Roman"/>
          <w:bCs/>
          <w:sz w:val="24"/>
          <w:szCs w:val="24"/>
          <w:lang w:val="pt-BR"/>
        </w:rPr>
        <w:t>, a estas será assegurada, como critério de desempate, preferência de contratação, conforme a Lei Complementar nº 123/2006.</w:t>
      </w:r>
    </w:p>
    <w:p w14:paraId="69152E17" w14:textId="77777777" w:rsidR="00016837" w:rsidRPr="00251FBA" w:rsidRDefault="004E4214" w:rsidP="0045169F">
      <w:pPr>
        <w:spacing w:after="120" w:line="240" w:lineRule="auto"/>
        <w:ind w:firstLine="127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251FBA">
        <w:rPr>
          <w:bCs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bCs/>
          <w:sz w:val="24"/>
          <w:szCs w:val="24"/>
          <w:lang w:val="pt-BR"/>
        </w:rPr>
        <w:t>8.17.3</w:t>
      </w:r>
      <w:r w:rsidRPr="00251FBA">
        <w:rPr>
          <w:bCs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>Ocorrendo empate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entre empresas classificadas como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ME</w:t>
      </w:r>
      <w:r w:rsidRPr="00251FBA">
        <w:rPr>
          <w:rFonts w:ascii="Times New Roman" w:hAnsi="Times New Roman"/>
          <w:bCs/>
          <w:sz w:val="24"/>
          <w:szCs w:val="24"/>
          <w:lang w:val="pt-BR" w:eastAsia="pt-BR"/>
        </w:rPr>
        <w:t xml:space="preserve"> ou </w:t>
      </w: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EPP</w:t>
      </w:r>
      <w:r w:rsidRPr="00251FBA">
        <w:rPr>
          <w:rFonts w:ascii="Times New Roman" w:hAnsi="Times New Roman"/>
          <w:bCs/>
          <w:sz w:val="24"/>
          <w:szCs w:val="24"/>
          <w:lang w:val="pt-BR"/>
        </w:rPr>
        <w:t>, será realizado sorteio entre elas, no ato.</w:t>
      </w:r>
    </w:p>
    <w:p w14:paraId="6C96148D" w14:textId="77777777" w:rsidR="00A47F4C" w:rsidRPr="00251FBA" w:rsidRDefault="00A47F4C" w:rsidP="00B54E21">
      <w:pPr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549F4A26" w14:textId="77777777" w:rsidR="00016837" w:rsidRPr="00251FBA" w:rsidRDefault="004E4214" w:rsidP="00E372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>9. DA HABILITAÇÃO (Envelope nº 2)</w:t>
      </w:r>
    </w:p>
    <w:p w14:paraId="7DEC876A" w14:textId="77777777" w:rsidR="00016837" w:rsidRPr="00251FBA" w:rsidRDefault="00016837" w:rsidP="00E372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14:paraId="7613F81F" w14:textId="77777777" w:rsidR="00016837" w:rsidRPr="00251FBA" w:rsidRDefault="004E4214" w:rsidP="00E37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9.1.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Com vista à habilitação na presente licitação, as empresas deverão apresentar envelope lacrado contendo na parte frontal os seguintes dizeres:</w:t>
      </w:r>
    </w:p>
    <w:p w14:paraId="7722BEF6" w14:textId="77777777" w:rsidR="00016837" w:rsidRPr="00251FBA" w:rsidRDefault="00016837" w:rsidP="00E37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0B04CD65" w14:textId="77777777" w:rsidR="00016837" w:rsidRPr="00251FBA" w:rsidRDefault="004E4214" w:rsidP="00E3721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AO MUN</w:t>
      </w:r>
      <w:r w:rsidR="00A47F4C"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ICÍPIO DE FAXINAL DO SOTURNO</w:t>
      </w:r>
    </w:p>
    <w:p w14:paraId="52485011" w14:textId="50598736" w:rsidR="00016837" w:rsidRPr="00251FBA" w:rsidRDefault="00E67D11" w:rsidP="00E3721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 xml:space="preserve">PREGÃO PRESENCIAL Nº </w:t>
      </w:r>
      <w:r w:rsidR="00E826F0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31</w:t>
      </w:r>
      <w:r w:rsidR="00210D58"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/2020</w:t>
      </w:r>
    </w:p>
    <w:p w14:paraId="3B3474BE" w14:textId="77777777" w:rsidR="00016837" w:rsidRPr="00251FBA" w:rsidRDefault="004E4214" w:rsidP="00E3721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ENVELOPE Nº 2 – DOCUMENTOS DE HABILITAÇÃO</w:t>
      </w:r>
    </w:p>
    <w:p w14:paraId="666F6B52" w14:textId="77777777" w:rsidR="00016837" w:rsidRPr="00251FBA" w:rsidRDefault="004E4214" w:rsidP="00E3721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 w:eastAsia="pt-BR"/>
        </w:rPr>
        <w:t>(RAZÃO SOCIAL DA EMPRESA) (CNPJ/MF DA EMPRESA) (ENDEREÇO DA EMPRESA)</w:t>
      </w:r>
    </w:p>
    <w:p w14:paraId="5B7521DF" w14:textId="77777777" w:rsidR="00016837" w:rsidRPr="00251FBA" w:rsidRDefault="00016837" w:rsidP="00E372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14:paraId="37A1563B" w14:textId="77777777" w:rsidR="00016837" w:rsidRPr="00251FBA" w:rsidRDefault="004E4214" w:rsidP="00E37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9.2. </w:t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O Envelope nº 2 deverá, sob pena de inabilitação, conter toda a “Documentação” a seguir relacionada:</w:t>
      </w:r>
    </w:p>
    <w:p w14:paraId="4375F6B1" w14:textId="77777777" w:rsidR="00B403F9" w:rsidRDefault="00B403F9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14:paraId="67D06724" w14:textId="77777777" w:rsidR="00251FBA" w:rsidRPr="00251FBA" w:rsidRDefault="00251FBA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14:paraId="1F85B54D" w14:textId="77777777" w:rsidR="00016837" w:rsidRPr="00251FBA" w:rsidRDefault="00B403F9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 w:eastAsia="pt-BR"/>
        </w:rPr>
        <w:tab/>
      </w:r>
      <w:r w:rsidR="004E4214" w:rsidRPr="00251FBA">
        <w:rPr>
          <w:rFonts w:ascii="Times New Roman" w:hAnsi="Times New Roman"/>
          <w:b/>
          <w:sz w:val="24"/>
          <w:szCs w:val="24"/>
          <w:lang w:val="pt-BR" w:eastAsia="pt-BR"/>
        </w:rPr>
        <w:tab/>
        <w:t xml:space="preserve">9.2.1 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>HABILITAÇÃO JURÍDICA:</w:t>
      </w:r>
    </w:p>
    <w:p w14:paraId="67890C02" w14:textId="77777777" w:rsidR="00016837" w:rsidRPr="00251FBA" w:rsidRDefault="00016837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  <w:lang w:val="pt-BR"/>
        </w:rPr>
      </w:pPr>
    </w:p>
    <w:p w14:paraId="0F9E9C0B" w14:textId="77777777" w:rsidR="002F0CBA" w:rsidRPr="00251FBA" w:rsidRDefault="002F0CBA" w:rsidP="002F0CBA">
      <w:pPr>
        <w:tabs>
          <w:tab w:val="left" w:pos="1134"/>
        </w:tabs>
        <w:spacing w:after="6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val="x-none" w:eastAsia="zh-CN" w:bidi="hi-IN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</w:t>
      </w:r>
      <w:r w:rsidRPr="00251FBA"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x-none" w:eastAsia="zh-CN" w:bidi="hi-IN"/>
        </w:rPr>
        <w:t>a</w:t>
      </w:r>
      <w:r w:rsidRPr="00251FBA">
        <w:rPr>
          <w:rFonts w:ascii="Times New Roman" w:eastAsia="SimSun" w:hAnsi="Times New Roman"/>
          <w:color w:val="000000"/>
          <w:kern w:val="1"/>
          <w:sz w:val="24"/>
          <w:szCs w:val="24"/>
          <w:lang w:val="x-none" w:eastAsia="zh-CN" w:bidi="hi-IN"/>
        </w:rPr>
        <w:t>) Registro Comercial, no caso de empresa individual;</w:t>
      </w:r>
    </w:p>
    <w:p w14:paraId="52D51A60" w14:textId="77777777" w:rsidR="002F0CBA" w:rsidRPr="00251FBA" w:rsidRDefault="002F0CBA" w:rsidP="002F0CBA">
      <w:pPr>
        <w:widowControl w:val="0"/>
        <w:tabs>
          <w:tab w:val="left" w:pos="1134"/>
        </w:tabs>
        <w:spacing w:after="60" w:line="240" w:lineRule="auto"/>
        <w:jc w:val="both"/>
        <w:rPr>
          <w:rFonts w:ascii="Times New Roman" w:eastAsia="SimSun" w:hAnsi="Times New Roman"/>
          <w:color w:val="auto"/>
          <w:kern w:val="1"/>
          <w:sz w:val="24"/>
          <w:szCs w:val="24"/>
          <w:lang w:val="x-none" w:eastAsia="zh-CN" w:bidi="hi-IN"/>
        </w:rPr>
      </w:pPr>
      <w:r w:rsidRPr="00251FBA"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pt-BR" w:eastAsia="zh-CN" w:bidi="hi-IN"/>
        </w:rPr>
        <w:t xml:space="preserve">                   </w:t>
      </w:r>
      <w:r w:rsidRPr="00251FBA"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x-none" w:eastAsia="zh-CN" w:bidi="hi-IN"/>
        </w:rPr>
        <w:t>b</w:t>
      </w:r>
      <w:r w:rsidRPr="00251FBA">
        <w:rPr>
          <w:rFonts w:ascii="Times New Roman" w:eastAsia="SimSun" w:hAnsi="Times New Roman"/>
          <w:color w:val="000000"/>
          <w:kern w:val="1"/>
          <w:sz w:val="24"/>
          <w:szCs w:val="24"/>
          <w:lang w:val="x-none" w:eastAsia="zh-CN" w:bidi="hi-IN"/>
        </w:rPr>
        <w:t xml:space="preserve">) Ato constitutivo, estatuto ou contrato social em vigor, devidamente registrado, em se tratando de sociedades comerciais, e, no caso de sociedade por ações, acompanhado de documentos de eleição de </w:t>
      </w:r>
      <w:r w:rsidRPr="00251FBA">
        <w:rPr>
          <w:rFonts w:ascii="Times New Roman" w:eastAsia="SimSun" w:hAnsi="Times New Roman"/>
          <w:color w:val="auto"/>
          <w:kern w:val="1"/>
          <w:sz w:val="24"/>
          <w:szCs w:val="24"/>
          <w:lang w:val="x-none" w:eastAsia="zh-CN" w:bidi="hi-IN"/>
        </w:rPr>
        <w:t>seus administradores;</w:t>
      </w:r>
    </w:p>
    <w:p w14:paraId="5461C08C" w14:textId="77777777" w:rsidR="00016837" w:rsidRPr="00251FBA" w:rsidRDefault="002F0CBA" w:rsidP="002F0CBA">
      <w:pPr>
        <w:widowControl w:val="0"/>
        <w:tabs>
          <w:tab w:val="left" w:pos="1134"/>
        </w:tabs>
        <w:spacing w:after="6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val="pt-BR" w:eastAsia="zh-CN" w:bidi="hi-IN"/>
        </w:rPr>
      </w:pPr>
      <w:r w:rsidRPr="00251FBA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Observação: A licitante fica liberada de apresentar a documentação referente à habilitação jurídica se já a houver apresentado previamente, durante a fase de credenciamento</w:t>
      </w:r>
      <w:r w:rsidRPr="00251FBA">
        <w:rPr>
          <w:rFonts w:ascii="Times New Roman" w:eastAsia="SimSun" w:hAnsi="Times New Roman"/>
          <w:color w:val="000000"/>
          <w:kern w:val="1"/>
          <w:sz w:val="24"/>
          <w:szCs w:val="24"/>
          <w:lang w:val="pt-BR" w:eastAsia="zh-CN" w:bidi="hi-IN"/>
        </w:rPr>
        <w:t>.</w:t>
      </w:r>
    </w:p>
    <w:p w14:paraId="4524955F" w14:textId="77777777" w:rsidR="00016837" w:rsidRPr="00251FBA" w:rsidRDefault="004E4214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="002F0CBA" w:rsidRPr="00251FBA">
        <w:rPr>
          <w:rFonts w:ascii="Times New Roman" w:hAnsi="Times New Roman"/>
          <w:b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decreto de autorização, em se tratando de empresa ou sociedade estrangeira em funcionamento no País, e ato de registro ou autorização para funcionamento expedido pelo órgão competente, quando a atividade assim o exigir.</w:t>
      </w:r>
    </w:p>
    <w:p w14:paraId="3F7B016D" w14:textId="3727BAB9" w:rsidR="00251FBA" w:rsidRPr="00251FBA" w:rsidRDefault="004E4214" w:rsidP="00251F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sz w:val="24"/>
          <w:szCs w:val="24"/>
          <w:lang w:val="pt-BR"/>
        </w:rPr>
        <w:t>9.2.2</w:t>
      </w:r>
      <w:r w:rsidR="002F0CBA" w:rsidRPr="00251FBA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 REGULARIDADE FISCAL</w:t>
      </w:r>
    </w:p>
    <w:p w14:paraId="725C2D6E" w14:textId="31A3439C" w:rsidR="00530F94" w:rsidRPr="00251FBA" w:rsidRDefault="00251FBA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b/>
          <w:color w:val="000000"/>
          <w:sz w:val="24"/>
          <w:szCs w:val="24"/>
          <w:lang w:val="pt-BR"/>
        </w:rPr>
        <w:tab/>
      </w:r>
      <w:r w:rsidR="00530F94"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a)</w:t>
      </w:r>
      <w:r w:rsidR="00530F9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inscrição no Cadastro Nacional de Pessoa Jurídica (CNPJ);</w:t>
      </w:r>
    </w:p>
    <w:p w14:paraId="5547CCEC" w14:textId="77777777" w:rsidR="00530F94" w:rsidRPr="00251FBA" w:rsidRDefault="00530F94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b)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inscrição no Cadastro de Contribuintes do Município da sede do licitante;</w:t>
      </w:r>
    </w:p>
    <w:p w14:paraId="3E8D4C3B" w14:textId="77777777" w:rsidR="00530F94" w:rsidRPr="00251FBA" w:rsidRDefault="00530F94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c)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quanto aos tributos e encargos sociais administrados pela Secretaria da Receita Federal do Brasil - RFB e quanto à Dívida Ativa da União administrada pela Procuradoria Geral da Fazenda Nacional – PGFN (Certidão Conjunta Negativa);</w:t>
      </w:r>
    </w:p>
    <w:p w14:paraId="4DB24CBF" w14:textId="77777777" w:rsidR="00530F94" w:rsidRPr="00251FBA" w:rsidRDefault="00530F94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d)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com a Fazenda Estadual e Municipal, relativas ao domicílio ou sede do licitante;</w:t>
      </w:r>
    </w:p>
    <w:p w14:paraId="4C372902" w14:textId="77777777" w:rsidR="00530F94" w:rsidRPr="00251FBA" w:rsidRDefault="00530F94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junto ao Fundo de Garantia por Tempo de Serviço (FGTS).</w:t>
      </w:r>
    </w:p>
    <w:p w14:paraId="7B2D0199" w14:textId="77777777" w:rsidR="00530F94" w:rsidRPr="00251FBA" w:rsidRDefault="006B6AF6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9</w:t>
      </w:r>
      <w:r w:rsidR="00530F94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2</w:t>
      </w:r>
      <w:r w:rsidR="00530F94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3</w:t>
      </w:r>
      <w:r w:rsidR="005C6D66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 REGULARIDADE TRABALHISTA</w:t>
      </w:r>
      <w:r w:rsidR="00530F94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:</w:t>
      </w:r>
    </w:p>
    <w:p w14:paraId="08A33C8D" w14:textId="77777777" w:rsidR="00530F94" w:rsidRDefault="00530F94" w:rsidP="006B6AF6">
      <w:pPr>
        <w:tabs>
          <w:tab w:val="left" w:pos="2268"/>
        </w:tabs>
        <w:spacing w:after="120" w:line="240" w:lineRule="auto"/>
        <w:ind w:firstLine="118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a)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Prova de inexistência de débitos inadimplidos perante a Justiça do Trabalho, mediante a apresentação de certidão negativa, nos termos do Título VII-A da Consolidação das Leis do Trabalho, aprovada pelo Decreto-Lei no 5.452, de 1o de maio de 1943. </w:t>
      </w:r>
    </w:p>
    <w:p w14:paraId="4111BAA0" w14:textId="77777777" w:rsidR="00251FBA" w:rsidRPr="00251FBA" w:rsidRDefault="00251FBA" w:rsidP="006B6AF6">
      <w:pPr>
        <w:tabs>
          <w:tab w:val="left" w:pos="2268"/>
        </w:tabs>
        <w:spacing w:after="120" w:line="240" w:lineRule="auto"/>
        <w:ind w:firstLine="118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956AB56" w14:textId="77777777" w:rsidR="00530F94" w:rsidRPr="00251FBA" w:rsidRDefault="005C6D66" w:rsidP="006B6AF6">
      <w:pPr>
        <w:tabs>
          <w:tab w:val="left" w:pos="2268"/>
        </w:tabs>
        <w:spacing w:after="120" w:line="240" w:lineRule="auto"/>
        <w:ind w:firstLine="1185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9.2.4  DECLARAÇÕES</w:t>
      </w:r>
    </w:p>
    <w:p w14:paraId="0CF7F257" w14:textId="77777777" w:rsidR="00016837" w:rsidRPr="00251FBA" w:rsidRDefault="006B6AF6" w:rsidP="006B6AF6">
      <w:pPr>
        <w:widowControl w:val="0"/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ção da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não po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enos de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18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anos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no,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16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="004E4214" w:rsidRPr="00251FBA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ho,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14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XX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7º</w:t>
      </w:r>
      <w:r w:rsidR="004E4214"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Fed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IV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1F189CE5" w14:textId="77777777" w:rsidR="00016837" w:rsidRDefault="006B6AF6" w:rsidP="006B6AF6">
      <w:pPr>
        <w:widowControl w:val="0"/>
        <w:spacing w:after="120" w:line="240" w:lineRule="auto"/>
        <w:ind w:firstLine="1134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   b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b/>
          <w:bCs/>
          <w:color w:val="auto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dec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ação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que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não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enco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ô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nea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com</w:t>
      </w:r>
      <w:r w:rsidR="004E4214" w:rsidRPr="00251FBA">
        <w:rPr>
          <w:rFonts w:ascii="Times New Roman" w:hAnsi="Times New Roman"/>
          <w:color w:val="auto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ãos da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ção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Pú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Fede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adu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al</w:t>
      </w:r>
      <w:r w:rsidR="004E4214" w:rsidRPr="00251FBA">
        <w:rPr>
          <w:rFonts w:ascii="Times New Roman" w:hAnsi="Times New Roman"/>
          <w:color w:val="auto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Di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3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ed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;</w:t>
      </w:r>
      <w:r w:rsidR="004E4214" w:rsidRPr="00251FBA">
        <w:rPr>
          <w:rFonts w:ascii="Times New Roman" w:hAnsi="Times New Roman"/>
          <w:color w:val="auto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e,</w:t>
      </w:r>
      <w:r w:rsidR="004E4214" w:rsidRPr="00251FBA">
        <w:rPr>
          <w:rFonts w:ascii="Times New Roman" w:hAnsi="Times New Roman"/>
          <w:color w:val="auto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ex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e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up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ped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ti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ua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ha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açã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auto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cu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color w:val="auto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30,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Lei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º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8.6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6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6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/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93,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color w:val="auto"/>
          <w:spacing w:val="-3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-3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ne</w:t>
      </w:r>
      <w:r w:rsidR="004E4214" w:rsidRPr="00251FBA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V</w:t>
      </w:r>
      <w:r w:rsidR="00F87C09" w:rsidRPr="00251FBA">
        <w:rPr>
          <w:rFonts w:ascii="Times New Roman" w:hAnsi="Times New Roman"/>
          <w:b/>
          <w:bCs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-3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;</w:t>
      </w:r>
    </w:p>
    <w:p w14:paraId="60317134" w14:textId="77777777" w:rsidR="00251FBA" w:rsidRPr="00251FBA" w:rsidRDefault="00251FBA" w:rsidP="006B6AF6">
      <w:pPr>
        <w:widowControl w:val="0"/>
        <w:spacing w:after="120" w:line="240" w:lineRule="auto"/>
        <w:ind w:firstLine="1134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</w:p>
    <w:p w14:paraId="0E47B3E4" w14:textId="77777777" w:rsidR="00016837" w:rsidRPr="00251FBA" w:rsidRDefault="004E4214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sz w:val="24"/>
          <w:szCs w:val="24"/>
          <w:lang w:val="pt-BR"/>
        </w:rPr>
        <w:tab/>
        <w:t>9.2.</w:t>
      </w:r>
      <w:r w:rsidR="00593515" w:rsidRPr="00251FBA">
        <w:rPr>
          <w:rFonts w:ascii="Times New Roman" w:hAnsi="Times New Roman"/>
          <w:b/>
          <w:sz w:val="24"/>
          <w:szCs w:val="24"/>
          <w:lang w:val="pt-BR"/>
        </w:rPr>
        <w:t>5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 QUALIFICAÇÃO ECONÔMICO-FINANCEIRA:</w:t>
      </w:r>
    </w:p>
    <w:p w14:paraId="6FCCFC3B" w14:textId="77777777" w:rsidR="006B6AF6" w:rsidRPr="00251FBA" w:rsidRDefault="004E4214" w:rsidP="006B6AF6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="006B6AF6"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a)</w:t>
      </w:r>
      <w:r w:rsidR="006B6AF6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balanço patrimonial</w:t>
      </w:r>
      <w:r w:rsidR="006B6AF6" w:rsidRPr="00251FBA">
        <w:rPr>
          <w:rStyle w:val="Refdenotaderodap3"/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6B6AF6" w:rsidRPr="00251FBA">
        <w:rPr>
          <w:rFonts w:ascii="Times New Roman" w:hAnsi="Times New Roman"/>
          <w:color w:val="000000"/>
          <w:sz w:val="24"/>
          <w:szCs w:val="24"/>
          <w:lang w:val="pt-BR"/>
        </w:rPr>
        <w:t>já exigível</w:t>
      </w:r>
      <w:r w:rsidR="006B6AF6" w:rsidRPr="00251FBA">
        <w:rPr>
          <w:rStyle w:val="Refdenotaderodap3"/>
          <w:rFonts w:ascii="Times New Roman" w:hAnsi="Times New Roman"/>
          <w:color w:val="000000"/>
          <w:sz w:val="24"/>
          <w:szCs w:val="24"/>
        </w:rPr>
        <w:footnoteReference w:id="1"/>
      </w:r>
      <w:r w:rsidR="006B6AF6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e apresentado na forma da lei, com a indicação do nº do Livro Diário, número de registro no órgão competente e numeração das folhas onde se encontram os lançamentos, que comprovem a boa situação financeira da empresa. </w:t>
      </w:r>
    </w:p>
    <w:p w14:paraId="25F54B70" w14:textId="77777777" w:rsidR="006B6AF6" w:rsidRPr="00251FBA" w:rsidRDefault="006B6AF6" w:rsidP="006B6AF6">
      <w:pPr>
        <w:tabs>
          <w:tab w:val="left" w:pos="993"/>
          <w:tab w:val="left" w:pos="4253"/>
          <w:tab w:val="left" w:pos="5387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>a1)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para a comprovação da boa situação financeira,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a empresa deverá apresentar declaração assinada pelo Contador</w:t>
      </w:r>
      <w:r w:rsidRPr="00251FBA">
        <w:rPr>
          <w:rFonts w:ascii="Times New Roman" w:hAnsi="Times New Roman"/>
          <w:sz w:val="24"/>
          <w:szCs w:val="24"/>
          <w:lang w:val="pt-BR"/>
        </w:rPr>
        <w:t>, demonstrando que a empresa se enquadra nos índices mínimos aceitáveis, pela aplicação da seguinte fórmula:</w:t>
      </w:r>
    </w:p>
    <w:p w14:paraId="4E5BBFA9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>Liquidez Corrente:                 Ativo Circulante</w:t>
      </w:r>
    </w:p>
    <w:p w14:paraId="30D4842C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----------------------   = Índice mínimo: 1,0</w:t>
      </w:r>
    </w:p>
    <w:p w14:paraId="63DF544A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Passivo Circulante</w:t>
      </w:r>
    </w:p>
    <w:p w14:paraId="09B17F97" w14:textId="77777777" w:rsidR="00016837" w:rsidRPr="00251FBA" w:rsidRDefault="004E42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14:paraId="79787C20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>Liquidez Geral:            (Ativo Circulante + Realizável a Longo Prazo)</w:t>
      </w:r>
    </w:p>
    <w:p w14:paraId="1E3EC147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   ----------------------------------------------------------  =  Índice mínimo: 1,0</w:t>
      </w:r>
    </w:p>
    <w:p w14:paraId="688978C3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    (Passivo Circulante + Exigível a Longo Prazo)</w:t>
      </w:r>
    </w:p>
    <w:p w14:paraId="7CEAC4FA" w14:textId="77777777" w:rsidR="00016837" w:rsidRPr="00251FBA" w:rsidRDefault="004E42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</w:t>
      </w:r>
    </w:p>
    <w:p w14:paraId="5593997D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>Solvência Geral:                                  Ativo Total</w:t>
      </w:r>
    </w:p>
    <w:p w14:paraId="1A743531" w14:textId="77777777" w:rsidR="00016837" w:rsidRPr="00251FBA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       -------------------------------------------------------  =  Índice mínimo: 1,0</w:t>
      </w:r>
    </w:p>
    <w:p w14:paraId="7729580A" w14:textId="77777777" w:rsidR="00016837" w:rsidRDefault="004E4214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 xml:space="preserve">                                (Passivo Circulante + Exigível a Longo Prazo)</w:t>
      </w:r>
    </w:p>
    <w:p w14:paraId="75E10E0D" w14:textId="77777777" w:rsidR="00B5066E" w:rsidRPr="00251FBA" w:rsidRDefault="00B5066E" w:rsidP="006B6A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8235D2A" w14:textId="335FCC37" w:rsidR="00016837" w:rsidRPr="00B5066E" w:rsidRDefault="004E4214" w:rsidP="00B5066E">
      <w:pPr>
        <w:tabs>
          <w:tab w:val="left" w:pos="3118"/>
          <w:tab w:val="left" w:pos="6237"/>
          <w:tab w:val="left" w:pos="7371"/>
        </w:tabs>
        <w:spacing w:after="0"/>
        <w:ind w:right="57" w:firstLine="1134"/>
        <w:jc w:val="both"/>
        <w:rPr>
          <w:rFonts w:ascii="Times New Roman" w:hAnsi="Times New Roman"/>
          <w:lang w:val="pt-BR"/>
        </w:rPr>
      </w:pPr>
      <w:r w:rsidRPr="00B5066E">
        <w:rPr>
          <w:rFonts w:ascii="Times New Roman" w:hAnsi="Times New Roman"/>
          <w:b/>
          <w:i/>
          <w:sz w:val="24"/>
          <w:szCs w:val="24"/>
          <w:lang w:val="pt-BR"/>
        </w:rPr>
        <w:t xml:space="preserve">  </w:t>
      </w:r>
      <w:r w:rsidR="00B5066E" w:rsidRPr="00B5066E">
        <w:rPr>
          <w:rFonts w:ascii="Times New Roman" w:hAnsi="Times New Roman"/>
          <w:b/>
          <w:lang w:val="pt-BR"/>
        </w:rPr>
        <w:t>a2</w:t>
      </w:r>
      <w:r w:rsidR="00B5066E" w:rsidRPr="00C10048">
        <w:rPr>
          <w:rFonts w:ascii="Times New Roman" w:hAnsi="Times New Roman"/>
          <w:lang w:val="pt-BR"/>
        </w:rPr>
        <w:t>) A empresa poderá, em substituição ao requerido na alínea a1 (declaração de índices contábeis), comprovar a boa situação financeira através da apresentação do patrimônio líquido mínimo, de acordo com os parágrafos 2º e 3º do Artigo 31 da Lei 8.666/93.</w:t>
      </w:r>
    </w:p>
    <w:p w14:paraId="4FB9CC87" w14:textId="4FE1AED8" w:rsidR="00016837" w:rsidRPr="00251FBA" w:rsidRDefault="004E4214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ab/>
        <w:t xml:space="preserve">  </w:t>
      </w:r>
      <w:r w:rsidR="00B5066E">
        <w:rPr>
          <w:rFonts w:ascii="Times New Roman" w:hAnsi="Times New Roman"/>
          <w:b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sz w:val="24"/>
          <w:szCs w:val="24"/>
          <w:lang w:val="pt-BR"/>
        </w:rPr>
        <w:t>é vedada a substituição do balanço por balancete ou balanço provisório.</w:t>
      </w:r>
    </w:p>
    <w:p w14:paraId="25E840B2" w14:textId="56D151A4" w:rsidR="00016837" w:rsidRPr="00251FBA" w:rsidRDefault="004E4214" w:rsidP="00E37213">
      <w:pPr>
        <w:tabs>
          <w:tab w:val="left" w:pos="288"/>
          <w:tab w:val="left" w:pos="11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="00B5066E">
        <w:rPr>
          <w:rFonts w:ascii="Times New Roman" w:hAnsi="Times New Roman"/>
          <w:b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 xml:space="preserve">) </w:t>
      </w:r>
      <w:r w:rsidRPr="00251FBA">
        <w:rPr>
          <w:rFonts w:ascii="Times New Roman" w:hAnsi="Times New Roman"/>
          <w:sz w:val="24"/>
          <w:szCs w:val="24"/>
          <w:lang w:val="pt-BR"/>
        </w:rPr>
        <w:t>licitantes que utilizam a escrituração contábil digital - ECD e que aguardam a autenticação do balanço patrimonial pela Junta Comercial poderão apresentar, em substituição ao registro, o protocolo de envio, no Sistema Público de Escrituração Digital - SPED, do balanço à Receita Federal do Brasil.</w:t>
      </w:r>
    </w:p>
    <w:p w14:paraId="5A06A47C" w14:textId="28006CEF" w:rsidR="00016837" w:rsidRPr="00251FBA" w:rsidRDefault="004E4214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ab/>
        <w:t xml:space="preserve">  </w:t>
      </w:r>
      <w:r w:rsidR="00B5066E">
        <w:rPr>
          <w:rFonts w:ascii="Times New Roman" w:hAnsi="Times New Roman"/>
          <w:b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certidão negativa de falência ou recuperação judicial expedida pelo distribuidor da sede da pessoa jurídica, em prazo não superior a 30 (trinta) dias da data designada para a apresentação do documento.</w:t>
      </w:r>
    </w:p>
    <w:p w14:paraId="4BE10F40" w14:textId="77777777" w:rsidR="00016837" w:rsidRPr="00251FBA" w:rsidRDefault="004E4214" w:rsidP="00E37213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OBS: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1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- O disposto nas alíneas “a” e “</w:t>
      </w:r>
      <w:r w:rsidR="00593515" w:rsidRPr="00251FBA">
        <w:rPr>
          <w:rFonts w:ascii="Times New Roman" w:hAnsi="Times New Roman"/>
          <w:sz w:val="24"/>
          <w:szCs w:val="24"/>
          <w:lang w:val="pt-BR"/>
        </w:rPr>
        <w:t>a1</w:t>
      </w:r>
      <w:r w:rsidRPr="00251FBA">
        <w:rPr>
          <w:rFonts w:ascii="Times New Roman" w:hAnsi="Times New Roman"/>
          <w:sz w:val="24"/>
          <w:szCs w:val="24"/>
          <w:lang w:val="pt-BR"/>
        </w:rPr>
        <w:t>” será considerado apenas para fins de qualificação econômico-financeira da proponente, sendo que o resultado obtido na análise da capacidade financeira em nada influenciará na sua classificação final.</w:t>
      </w:r>
    </w:p>
    <w:p w14:paraId="1412DACD" w14:textId="77777777" w:rsidR="00016837" w:rsidRPr="00251FBA" w:rsidRDefault="004E4214" w:rsidP="00E372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ab/>
        <w:t xml:space="preserve">       2 </w:t>
      </w:r>
      <w:r w:rsidRPr="00251FBA">
        <w:rPr>
          <w:rFonts w:ascii="Times New Roman" w:hAnsi="Times New Roman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sz w:val="24"/>
          <w:szCs w:val="24"/>
          <w:lang w:val="pt-BR"/>
        </w:rPr>
        <w:tab/>
        <w:t>Os documentos constantes dos itens 9.2.1 a 9.2.</w:t>
      </w:r>
      <w:r w:rsidR="00593515" w:rsidRPr="00251FBA">
        <w:rPr>
          <w:rFonts w:ascii="Times New Roman" w:hAnsi="Times New Roman"/>
          <w:sz w:val="24"/>
          <w:szCs w:val="24"/>
          <w:lang w:val="pt-BR"/>
        </w:rPr>
        <w:t>5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poderão ser apresentados em original, por cópia autenticada por tabelião ou por funcionário do Município ou publicação em órgão de imprensa oficial.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 documentos emitidos em meio eletrônico, com o uso de certificação digital, serão tidos como originais, estando sua validade condicionada à verificação de autenticidade pela Administração.</w:t>
      </w:r>
    </w:p>
    <w:p w14:paraId="3260A811" w14:textId="77777777" w:rsidR="00016837" w:rsidRPr="00251FBA" w:rsidRDefault="004E4214" w:rsidP="00E3721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3 -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Fe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ânc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à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200,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13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2,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ando,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nda,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14:paraId="411C537E" w14:textId="77777777" w:rsidR="00016837" w:rsidRPr="00251FBA" w:rsidRDefault="004E4214" w:rsidP="00E37213">
      <w:pPr>
        <w:widowControl w:val="0"/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 xml:space="preserve">4 - 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lí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panha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uês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radu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>Jur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ado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ta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bém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 ou reg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ít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14:paraId="76BBCEE7" w14:textId="77777777" w:rsidR="00593515" w:rsidRDefault="004E4214" w:rsidP="00593515">
      <w:pPr>
        <w:pStyle w:val="PargrafodaLista"/>
        <w:widowControl w:val="0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51FBA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593515" w:rsidRPr="00251FBA">
        <w:rPr>
          <w:rFonts w:ascii="Times New Roman" w:hAnsi="Times New Roman"/>
          <w:color w:val="000000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os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de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ro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ed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ê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rang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251FBA">
        <w:rPr>
          <w:rFonts w:ascii="Times New Roman" w:hAnsi="Times New Roman"/>
          <w:color w:val="000000"/>
          <w:sz w:val="24"/>
          <w:szCs w:val="24"/>
        </w:rPr>
        <w:t>,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as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 w:rsidRPr="00251FBA">
        <w:rPr>
          <w:rFonts w:ascii="Times New Roman" w:hAnsi="Times New Roman"/>
          <w:color w:val="000000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em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lí</w:t>
      </w:r>
      <w:r w:rsidRPr="00251FBA">
        <w:rPr>
          <w:rFonts w:ascii="Times New Roman" w:hAnsi="Times New Roman"/>
          <w:color w:val="000000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</w:rPr>
        <w:t>ua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rt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</w:rPr>
        <w:t>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sa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bém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</w:rPr>
        <w:t>er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se</w:t>
      </w:r>
      <w:r w:rsidRPr="00251FBA">
        <w:rPr>
          <w:rFonts w:ascii="Times New Roman" w:hAnsi="Times New Roman"/>
          <w:color w:val="000000"/>
          <w:sz w:val="24"/>
          <w:szCs w:val="24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ou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</w:rPr>
        <w:t xml:space="preserve">ados no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</w:rPr>
        <w:t>o de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</w:rPr>
        <w:t>;</w:t>
      </w:r>
    </w:p>
    <w:p w14:paraId="7D2A2714" w14:textId="77777777" w:rsidR="00B5066E" w:rsidRDefault="00B5066E" w:rsidP="00B5066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5F1D7F" w14:textId="77777777" w:rsidR="00B5066E" w:rsidRPr="00B5066E" w:rsidRDefault="00B5066E" w:rsidP="00B5066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D74B9" w14:textId="77777777" w:rsidR="00D9461E" w:rsidRPr="00251FBA" w:rsidRDefault="00AE6869" w:rsidP="00AD2A39">
      <w:pPr>
        <w:suppressAutoHyphens w:val="0"/>
        <w:spacing w:after="120" w:line="240" w:lineRule="auto"/>
        <w:ind w:left="36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51FBA">
        <w:rPr>
          <w:rFonts w:ascii="Times New Roman" w:hAnsi="Times New Roman"/>
          <w:b/>
          <w:color w:val="000000"/>
          <w:sz w:val="24"/>
          <w:szCs w:val="24"/>
        </w:rPr>
        <w:t>9.2.6</w:t>
      </w:r>
      <w:r w:rsidR="00FC4F19" w:rsidRPr="00251FB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251FBA">
        <w:rPr>
          <w:rFonts w:ascii="Times New Roman" w:hAnsi="Times New Roman"/>
          <w:b/>
          <w:color w:val="000000"/>
          <w:sz w:val="24"/>
          <w:szCs w:val="24"/>
        </w:rPr>
        <w:t xml:space="preserve"> QUALIFICAÇÃO</w:t>
      </w:r>
      <w:r w:rsidR="00D9461E" w:rsidRPr="00251FBA">
        <w:rPr>
          <w:rFonts w:ascii="Times New Roman" w:hAnsi="Times New Roman"/>
          <w:b/>
          <w:color w:val="000000"/>
          <w:sz w:val="24"/>
          <w:szCs w:val="24"/>
        </w:rPr>
        <w:t xml:space="preserve"> TÉCNICA</w:t>
      </w:r>
    </w:p>
    <w:p w14:paraId="1F7399FA" w14:textId="77777777" w:rsidR="00736AED" w:rsidRPr="00251FBA" w:rsidRDefault="00736AED" w:rsidP="00736AED">
      <w:pPr>
        <w:keepNext/>
        <w:keepLines/>
        <w:tabs>
          <w:tab w:val="left" w:pos="357"/>
        </w:tabs>
        <w:suppressAutoHyphens w:val="0"/>
        <w:spacing w:before="40" w:after="0" w:line="240" w:lineRule="auto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 xml:space="preserve">                      </w:t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>9.2.6.1-</w:t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 xml:space="preserve">  Declaração de ciência dos requisitos e exigências.</w:t>
      </w:r>
    </w:p>
    <w:p w14:paraId="30E6CB36" w14:textId="77777777" w:rsidR="00736AED" w:rsidRPr="00251FBA" w:rsidRDefault="00736AED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hanging="284"/>
        <w:jc w:val="both"/>
        <w:rPr>
          <w:rFonts w:ascii="Cambria" w:hAnsi="Cambria"/>
          <w:color w:val="auto"/>
          <w:sz w:val="24"/>
          <w:szCs w:val="24"/>
          <w:lang w:val="pt-BR"/>
        </w:rPr>
      </w:pPr>
      <w:r w:rsidRPr="00251FBA">
        <w:rPr>
          <w:rFonts w:ascii="Cambria" w:hAnsi="Cambria"/>
          <w:color w:val="auto"/>
          <w:sz w:val="24"/>
          <w:szCs w:val="24"/>
          <w:lang w:val="pt-BR"/>
        </w:rPr>
        <w:t xml:space="preserve">     </w:t>
      </w:r>
      <w:r w:rsidRPr="00251FBA">
        <w:rPr>
          <w:rFonts w:ascii="Cambria" w:hAnsi="Cambria"/>
          <w:color w:val="auto"/>
          <w:sz w:val="24"/>
          <w:szCs w:val="24"/>
          <w:lang w:val="pt-BR"/>
        </w:rPr>
        <w:tab/>
      </w:r>
      <w:r w:rsidRPr="00251FBA">
        <w:rPr>
          <w:rFonts w:ascii="Cambria" w:hAnsi="Cambria"/>
          <w:color w:val="auto"/>
          <w:sz w:val="24"/>
          <w:szCs w:val="24"/>
          <w:lang w:val="pt-BR"/>
        </w:rPr>
        <w:tab/>
      </w:r>
      <w:r w:rsidRPr="00251FBA">
        <w:rPr>
          <w:rFonts w:ascii="Cambria" w:hAnsi="Cambria"/>
          <w:color w:val="auto"/>
          <w:sz w:val="24"/>
          <w:szCs w:val="24"/>
          <w:lang w:val="pt-BR"/>
        </w:rPr>
        <w:tab/>
        <w:t xml:space="preserve"> a) Declaração da licitante constando ciência dos requisitos e exigências descritos no presente Termo de Referência e que atende a todos os itens especificados no edital;</w:t>
      </w:r>
    </w:p>
    <w:p w14:paraId="210EA3B8" w14:textId="77777777" w:rsidR="00736AED" w:rsidRPr="00251FBA" w:rsidRDefault="00736AED" w:rsidP="00736AED">
      <w:pPr>
        <w:keepNext/>
        <w:keepLines/>
        <w:tabs>
          <w:tab w:val="left" w:pos="357"/>
        </w:tabs>
        <w:suppressAutoHyphens w:val="0"/>
        <w:spacing w:before="40" w:after="0" w:line="240" w:lineRule="auto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251FBA">
        <w:rPr>
          <w:rFonts w:ascii="Cambria" w:hAnsi="Cambria"/>
          <w:color w:val="auto"/>
          <w:sz w:val="24"/>
          <w:szCs w:val="24"/>
          <w:lang w:val="pt-BR"/>
        </w:rPr>
        <w:tab/>
      </w:r>
      <w:r w:rsidRPr="00251FBA">
        <w:rPr>
          <w:rFonts w:ascii="Cambria" w:hAnsi="Cambria"/>
          <w:color w:val="auto"/>
          <w:sz w:val="24"/>
          <w:szCs w:val="24"/>
          <w:lang w:val="pt-BR"/>
        </w:rPr>
        <w:tab/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 xml:space="preserve"> </w:t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  <w:t xml:space="preserve">9.2.6.2 - </w:t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 xml:space="preserve"> Comprovante de aptidão</w:t>
      </w:r>
    </w:p>
    <w:p w14:paraId="49ABA029" w14:textId="77777777" w:rsidR="00736AED" w:rsidRPr="00251FBA" w:rsidRDefault="00736AED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1418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Apresentar comprovante de aptidão para o desempenho de atividade pertinente e compatível com o objeto, outorgada pelo poder concedente (ANATEL), tais como Certificado para exploração de SCM (Serviço de Comunicação Multimídia), emitidos pela ANATEL;</w:t>
      </w:r>
    </w:p>
    <w:p w14:paraId="582C2853" w14:textId="77777777" w:rsidR="00736AED" w:rsidRPr="00251FBA" w:rsidRDefault="00736AED" w:rsidP="00736AED">
      <w:pPr>
        <w:keepNext/>
        <w:keepLines/>
        <w:tabs>
          <w:tab w:val="left" w:pos="357"/>
        </w:tabs>
        <w:suppressAutoHyphens w:val="0"/>
        <w:spacing w:before="40" w:after="0" w:line="240" w:lineRule="auto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  <w:t>9.2.6.3 -</w:t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 xml:space="preserve">  Atestado de vistoria</w:t>
      </w:r>
    </w:p>
    <w:p w14:paraId="3113D36B" w14:textId="77777777" w:rsidR="00736AED" w:rsidRPr="00251FBA" w:rsidRDefault="00736AED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1418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Atestado confirmando a visita de vistoria da totalidade dos pontos de instalação dos circuitos de dados e demais serviços, a fim de mensurar a necessidade de obras civis para a ativação dos serviços e outras demandas necessárias para atender integralmente os requisitos do presente edital.</w:t>
      </w:r>
    </w:p>
    <w:p w14:paraId="60A26C7D" w14:textId="77777777" w:rsidR="00736AED" w:rsidRPr="00251FBA" w:rsidRDefault="00736AED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1418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5228CF3A" w14:textId="77777777" w:rsidR="00736AED" w:rsidRPr="00251FBA" w:rsidRDefault="00736AED" w:rsidP="00736AED">
      <w:pPr>
        <w:keepNext/>
        <w:keepLines/>
        <w:tabs>
          <w:tab w:val="left" w:pos="357"/>
        </w:tabs>
        <w:suppressAutoHyphens w:val="0"/>
        <w:spacing w:before="40" w:after="0" w:line="240" w:lineRule="auto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ab/>
        <w:t>9.2.</w:t>
      </w:r>
      <w:r w:rsidR="00346605" w:rsidRPr="00251FBA">
        <w:rPr>
          <w:rFonts w:ascii="Times New Roman" w:eastAsiaTheme="majorEastAsia" w:hAnsi="Times New Roman"/>
          <w:b/>
          <w:color w:val="000000" w:themeColor="text1"/>
          <w:sz w:val="24"/>
          <w:szCs w:val="24"/>
          <w:lang w:val="pt-PT" w:eastAsia="pt-BR"/>
        </w:rPr>
        <w:t>6.4</w:t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-  Profissional responsável</w:t>
      </w:r>
    </w:p>
    <w:p w14:paraId="02A2B96B" w14:textId="77777777" w:rsidR="00736AED" w:rsidRPr="00251FBA" w:rsidRDefault="00736AED" w:rsidP="00A13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1418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a)</w:t>
      </w:r>
      <w:r w:rsidR="002923D3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- </w:t>
      </w:r>
      <w:r w:rsidR="002923D3" w:rsidRPr="00251FBA">
        <w:rPr>
          <w:rFonts w:ascii="Times New Roman" w:hAnsi="Times New Roman"/>
          <w:sz w:val="24"/>
          <w:szCs w:val="24"/>
        </w:rPr>
        <w:t>Certidão de registro do profissional emitido pelo Conselho Federal de Engenharia e Agronomia (CREA), ou Conselho Federal dos Técnicos Industriais (CFT), ou por esta vistada, do profissional (engenheiro ou técnico) designado para ser o responsável pelo serviço, devendo comprovar seu vínculo com a empresa da seguinte forma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:</w:t>
      </w:r>
    </w:p>
    <w:p w14:paraId="37AFED14" w14:textId="77777777" w:rsidR="00736AED" w:rsidRPr="00251FBA" w:rsidRDefault="00736AED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-142" w:firstLine="1418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</w:t>
      </w:r>
      <w:r w:rsidR="00346605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 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 a1)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 em se tratando de sócio(s) da empresa, por intermédio da apresentação do contrato social ou documento equivalente;</w:t>
      </w:r>
    </w:p>
    <w:p w14:paraId="7326DC60" w14:textId="77777777" w:rsidR="00736AED" w:rsidRPr="00251FBA" w:rsidRDefault="00346605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1418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 </w:t>
      </w:r>
      <w:r w:rsidR="00736AED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a2</w:t>
      </w:r>
      <w:r w:rsidR="00736AED" w:rsidRPr="00251FBA">
        <w:rPr>
          <w:rFonts w:ascii="Times New Roman" w:hAnsi="Times New Roman"/>
          <w:color w:val="auto"/>
          <w:sz w:val="24"/>
          <w:szCs w:val="24"/>
          <w:lang w:val="pt-BR"/>
        </w:rPr>
        <w:t>) no caso de empregado(s), mediante cópia da(s) Carteira(s) de Trabalho devidamente registrada(s);</w:t>
      </w:r>
    </w:p>
    <w:p w14:paraId="34E143FD" w14:textId="77777777" w:rsidR="00736AED" w:rsidRPr="00251FBA" w:rsidRDefault="00346605" w:rsidP="00736A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firstLine="1418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  </w:t>
      </w:r>
      <w:r w:rsidR="00736AED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a3)</w:t>
      </w:r>
      <w:r w:rsidR="00736AED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no caso de contrato de prestação de serviços, mediante cópia do contrato com firma reconhecida ou registro no órgão competente;</w:t>
      </w:r>
    </w:p>
    <w:p w14:paraId="6DE6B79D" w14:textId="2F6BC22F" w:rsidR="002F0CBA" w:rsidRPr="00251FBA" w:rsidRDefault="00736AED" w:rsidP="004366EB">
      <w:pPr>
        <w:keepNext/>
        <w:keepLines/>
        <w:tabs>
          <w:tab w:val="left" w:pos="357"/>
        </w:tabs>
        <w:suppressAutoHyphens w:val="0"/>
        <w:spacing w:before="40"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ab/>
      </w:r>
      <w:bookmarkStart w:id="1" w:name="_gsxmew4qouoj" w:colFirst="0" w:colLast="0"/>
      <w:bookmarkEnd w:id="1"/>
      <w:r w:rsidR="002F0CBA"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  <w:r w:rsidR="002F0CBA"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  <w:r w:rsidR="002F0CBA" w:rsidRPr="00251FBA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ab/>
      </w:r>
    </w:p>
    <w:p w14:paraId="471F03BC" w14:textId="77777777" w:rsidR="00016837" w:rsidRPr="00251FBA" w:rsidRDefault="004E421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9.3.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cer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dõ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30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res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ou 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equeno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– EP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0BDF2D53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</w:t>
      </w:r>
      <w:r w:rsidRPr="00251FBA">
        <w:rPr>
          <w:rFonts w:ascii="Times New Roman" w:hAnsi="Times New Roman"/>
          <w:bCs/>
          <w:color w:val="000000"/>
          <w:sz w:val="24"/>
          <w:szCs w:val="24"/>
          <w:lang w:val="pt-BR"/>
        </w:rPr>
        <w:t>4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Todos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 em</w:t>
      </w:r>
      <w:r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 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ou pu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em 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da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que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expe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u.</w:t>
      </w:r>
    </w:p>
    <w:p w14:paraId="0BDA7D75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9.5.</w:t>
      </w:r>
      <w:r w:rsidRPr="00251FB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env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Pr="00251FBA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 Setor de 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e)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580B9CBD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9.6.</w:t>
      </w:r>
      <w:r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everão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hab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os docu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oba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da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q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 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5088D115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9.6.1.</w:t>
      </w:r>
      <w:r w:rsidRPr="00251FB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 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EPP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2</w:t>
      </w:r>
      <w:r w:rsidRPr="00251FBA">
        <w:rPr>
          <w:rFonts w:ascii="Times New Roman" w:hAnsi="Times New Roman"/>
          <w:b/>
          <w:color w:val="000000"/>
          <w:spacing w:val="7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(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Pr="00251FBA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)</w:t>
      </w:r>
      <w:r w:rsidRPr="00251FBA">
        <w:rPr>
          <w:rFonts w:ascii="Times New Roman" w:hAnsi="Times New Roman"/>
          <w:b/>
          <w:color w:val="000000"/>
          <w:spacing w:val="8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d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as</w:t>
      </w:r>
      <w:r w:rsidRPr="00251FBA">
        <w:rPr>
          <w:rFonts w:ascii="Times New Roman" w:hAnsi="Times New Roman"/>
          <w:b/>
          <w:color w:val="000000"/>
          <w:spacing w:val="10"/>
          <w:sz w:val="24"/>
          <w:szCs w:val="24"/>
          <w:u w:val="single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ú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em</w:t>
      </w:r>
      <w:r w:rsidRPr="00251FB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251FBA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ual </w:t>
      </w:r>
      <w:r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odo, 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 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ação, pa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14:paraId="2BC9E4FA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9.6.2.</w:t>
      </w:r>
      <w:r w:rsidRPr="00251FBA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 ap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ado, 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B621632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9.6.3.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7CFA7206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9.6.4. </w:t>
      </w:r>
      <w:r w:rsidRPr="00251FBA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 no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 deca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à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2EF545BE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9.7.</w:t>
      </w:r>
      <w:r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hor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gên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erá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e, na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nece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28163B7" w14:textId="77777777" w:rsidR="00016837" w:rsidRPr="00251FBA" w:rsidRDefault="004E4214" w:rsidP="00E37213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9.8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 Sob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08DB2738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9.8.1</w:t>
      </w:r>
      <w:r w:rsidRPr="00251FBA">
        <w:rPr>
          <w:rFonts w:ascii="Times New Roman" w:hAnsi="Times New Roman"/>
          <w:b/>
          <w:bCs/>
          <w:color w:val="000000"/>
          <w:spacing w:val="5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 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gã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exp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 o 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</w:p>
    <w:p w14:paraId="5A7C4A9C" w14:textId="77777777" w:rsidR="00016837" w:rsidRPr="00251FBA" w:rsidRDefault="004E4214" w:rsidP="0045169F">
      <w:pPr>
        <w:widowControl w:val="0"/>
        <w:spacing w:after="120" w:line="240" w:lineRule="auto"/>
        <w:ind w:firstLine="1418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9.8.2</w:t>
      </w:r>
      <w:r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14:paraId="6D473682" w14:textId="77777777" w:rsidR="00016837" w:rsidRPr="00251FBA" w:rsidRDefault="004E4214" w:rsidP="00E37213">
      <w:pPr>
        <w:widowControl w:val="0"/>
        <w:spacing w:after="12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</w:p>
    <w:p w14:paraId="60031262" w14:textId="77777777" w:rsidR="00016837" w:rsidRPr="00251FBA" w:rsidRDefault="004E4214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251FB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exc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70E52EDD" w14:textId="77777777" w:rsidR="00016837" w:rsidRPr="00251FBA" w:rsidRDefault="004E4214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9.9.</w:t>
      </w:r>
      <w:r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cun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251FB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 que, ao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2343B864" w14:textId="77777777" w:rsidR="006B3EAC" w:rsidRPr="00251FBA" w:rsidRDefault="006B3EAC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805A193" w14:textId="77777777" w:rsidR="00A47F4C" w:rsidRPr="00251FBA" w:rsidRDefault="006B3EAC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10. DOS REQUISITOS TÉCNICOS DOS SERVIÇOS, DAS QUANTIDADES DE LOCAÇÕES E CARCTERÍSTICAS DA EXECUÇÃO DOS SERVIÇOS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.</w:t>
      </w:r>
    </w:p>
    <w:p w14:paraId="0B148F06" w14:textId="6E8F491F" w:rsidR="006B3EAC" w:rsidRPr="00251FBA" w:rsidRDefault="006B3EAC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10.1 – O</w:t>
      </w:r>
      <w:r w:rsidR="00BE6DAF" w:rsidRPr="00251FBA">
        <w:rPr>
          <w:rFonts w:ascii="Times New Roman" w:hAnsi="Times New Roman"/>
          <w:color w:val="auto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requisitos t</w:t>
      </w:r>
      <w:r w:rsidR="00BE6DAF" w:rsidRPr="00251FBA">
        <w:rPr>
          <w:rFonts w:ascii="Times New Roman" w:hAnsi="Times New Roman"/>
          <w:color w:val="auto"/>
          <w:sz w:val="24"/>
          <w:szCs w:val="24"/>
          <w:lang w:val="pt-BR"/>
        </w:rPr>
        <w:t>écnicos para a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execuç</w:t>
      </w:r>
      <w:r w:rsidR="00BE6DAF" w:rsidRPr="00251FBA">
        <w:rPr>
          <w:rFonts w:ascii="Times New Roman" w:hAnsi="Times New Roman"/>
          <w:color w:val="auto"/>
          <w:sz w:val="24"/>
          <w:szCs w:val="24"/>
          <w:lang w:val="pt-BR"/>
        </w:rPr>
        <w:t>ão dos serviços</w:t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est</w:t>
      </w:r>
      <w:r w:rsidR="00BE6DAF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ão descritos, </w:t>
      </w:r>
      <w:r w:rsidR="00BE6DAF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 xml:space="preserve">no  </w:t>
      </w:r>
      <w:r w:rsidR="002D2363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item 6</w:t>
      </w:r>
      <w:r w:rsidR="00BE6DAF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, do Anexo I – Termo de Referência.</w:t>
      </w:r>
    </w:p>
    <w:p w14:paraId="2EBF8E28" w14:textId="1A712B53" w:rsidR="00BE6DAF" w:rsidRPr="00251FBA" w:rsidRDefault="00BE6DAF" w:rsidP="00BE6DAF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10.1 – As quantidades de locações, estão descritas, </w:t>
      </w:r>
      <w:r w:rsidR="002D2363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no item 7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, do Anexo I – Termo de Referência.</w:t>
      </w:r>
    </w:p>
    <w:p w14:paraId="05BD581F" w14:textId="17C6D5FA" w:rsidR="00BE6DAF" w:rsidRPr="00251FBA" w:rsidRDefault="00BE6DAF" w:rsidP="00BE6DAF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10.1 – As características da execução dos serviços estão descritos, </w:t>
      </w:r>
      <w:r w:rsidR="002D2363"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no item 9</w:t>
      </w:r>
      <w:r w:rsidRPr="00251FBA">
        <w:rPr>
          <w:rFonts w:ascii="Times New Roman" w:hAnsi="Times New Roman"/>
          <w:b/>
          <w:color w:val="auto"/>
          <w:sz w:val="24"/>
          <w:szCs w:val="24"/>
          <w:lang w:val="pt-BR"/>
        </w:rPr>
        <w:t>, do Anexo I – Termo de Referência.</w:t>
      </w:r>
    </w:p>
    <w:p w14:paraId="4BEA4A98" w14:textId="77777777" w:rsidR="00BE6DAF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63C7EEF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UGNAÇÃ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RECUR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14:paraId="09DE8F3D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4E4214" w:rsidRPr="00251FB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4E4214" w:rsidRPr="00251FB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pode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dê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3A29C6BE" w14:textId="77777777" w:rsidR="00016837" w:rsidRPr="00251FBA" w:rsidRDefault="00BE6DAF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="004E4214" w:rsidRPr="00251FB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nação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no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o Municipal nº </w:t>
      </w:r>
      <w:r w:rsidR="00A47F4C" w:rsidRPr="00251FBA">
        <w:rPr>
          <w:rFonts w:ascii="Times New Roman" w:hAnsi="Times New Roman"/>
          <w:color w:val="auto"/>
          <w:sz w:val="24"/>
          <w:szCs w:val="24"/>
          <w:lang w:val="pt-BR"/>
        </w:rPr>
        <w:t>2.033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de </w:t>
      </w:r>
      <w:r w:rsidR="00B04DCE" w:rsidRPr="00251FBA">
        <w:rPr>
          <w:rFonts w:ascii="Times New Roman" w:hAnsi="Times New Roman"/>
          <w:color w:val="auto"/>
          <w:sz w:val="24"/>
          <w:szCs w:val="24"/>
          <w:lang w:val="pt-BR"/>
        </w:rPr>
        <w:t>03/01/2007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endo dar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 no Setor de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à)</w:t>
      </w:r>
      <w:r w:rsidR="004E4214"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do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no.</w:t>
      </w:r>
    </w:p>
    <w:p w14:paraId="6FBA279C" w14:textId="77777777" w:rsidR="00016837" w:rsidRPr="00251FBA" w:rsidRDefault="00BE6DAF" w:rsidP="0045169F">
      <w:pPr>
        <w:widowControl w:val="0"/>
        <w:spacing w:after="12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11.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1.2. </w:t>
      </w:r>
      <w:r w:rsidR="004E4214" w:rsidRPr="00251FB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 a 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no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da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14:paraId="538E7B8A" w14:textId="77777777" w:rsidR="00016837" w:rsidRPr="00251FBA" w:rsidRDefault="00BE6DAF" w:rsidP="0045169F">
      <w:pPr>
        <w:widowControl w:val="0"/>
        <w:spacing w:after="12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.1.2.1.</w:t>
      </w:r>
      <w:r w:rsidR="004E4214" w:rsidRPr="00251FBA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a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não 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 o 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 de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pe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 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não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ndo, po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 u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e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m ES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não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 nece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1C263E51" w14:textId="77777777" w:rsidR="00016837" w:rsidRPr="00251FBA" w:rsidRDefault="00BE6DAF" w:rsidP="0045169F">
      <w:pPr>
        <w:widowControl w:val="0"/>
        <w:spacing w:after="12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.1.2.2.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 enco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14:paraId="02317376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4E4214" w:rsidRPr="00251FB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4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 por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 das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3E2714AA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.3.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pô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sí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contrarrazões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3434DD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3434DD"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 d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14:paraId="7C508A55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38D7E826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.5.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aco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 ap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nas 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de ap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4DF1CAA7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4E4214"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ado, à 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ade co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 a qu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 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ho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 do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4FF84222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="004E4214"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contrarrazões</w:t>
      </w:r>
      <w:r w:rsidR="004E4214"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no Setor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Município,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04D8B" w:rsidRPr="00251FBA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.3.</w:t>
      </w:r>
    </w:p>
    <w:p w14:paraId="020DE78D" w14:textId="77777777" w:rsidR="00016837" w:rsidRPr="00251FBA" w:rsidRDefault="00BE6DAF" w:rsidP="00AE6869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.8.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anece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uea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Secretaria da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ação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/ 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14:paraId="6A78AD7D" w14:textId="77777777" w:rsidR="00C263CE" w:rsidRPr="00251FBA" w:rsidRDefault="00C263CE" w:rsidP="00C263C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32A48721" w14:textId="77777777" w:rsidR="00016837" w:rsidRPr="00251FBA" w:rsidRDefault="00BE6DAF" w:rsidP="00C263C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12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AD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UD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CAÇÃ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H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GAÇÃ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6CE0CAFC" w14:textId="77777777" w:rsidR="00C263CE" w:rsidRPr="00251FBA" w:rsidRDefault="00C263CE" w:rsidP="00C263C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D82920" w14:textId="4DFDCCE2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12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4E4214" w:rsidRPr="00251FB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nex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ndo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 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MENOR 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PREÇO</w:t>
      </w:r>
      <w:r w:rsidR="00A131E0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GLOBAL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CB5850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4E4214"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4E4214" w:rsidRPr="00251FB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4E4214" w:rsidRPr="00251FB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04DCE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B04DCE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Prefeito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Municipal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pós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conc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51342B28" w14:textId="77777777" w:rsidR="00251FBA" w:rsidRDefault="00251FBA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DAE629B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12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4E4214" w:rsidRPr="00251FBA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4E4214"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após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4E4214" w:rsidRPr="00251FB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de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ua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B04DCE" w:rsidRPr="00251FBA">
        <w:rPr>
          <w:rFonts w:ascii="Times New Roman" w:hAnsi="Times New Roman"/>
          <w:color w:val="000000"/>
          <w:sz w:val="24"/>
          <w:szCs w:val="24"/>
          <w:lang w:val="pt-BR"/>
        </w:rPr>
        <w:t>ão, a Prefeito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Municipal 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 e ho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 o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16098DB5" w14:textId="77777777" w:rsidR="00016837" w:rsidRPr="00251FBA" w:rsidRDefault="00BE6DAF" w:rsidP="00C263C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12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4E4214"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ça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e ou homologação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odo</w:t>
      </w:r>
      <w:r w:rsidR="004E4214" w:rsidRPr="00251FB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color w:val="000000"/>
          <w:spacing w:val="41"/>
          <w:sz w:val="24"/>
          <w:szCs w:val="24"/>
          <w:lang w:val="pt-BR"/>
        </w:rPr>
        <w:t>Município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ação, 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o, no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078E117A" w14:textId="77777777" w:rsidR="00016837" w:rsidRPr="00251FBA" w:rsidRDefault="00016837" w:rsidP="00C263C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70413C0D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CO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11A9AA8C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4E4214" w:rsidRPr="00251FB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="003434DD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venced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="004E4214"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ru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den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do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pra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05</w:t>
      </w:r>
      <w:r w:rsidR="004E4214"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ob pe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 no 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. 81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14:paraId="35007F06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4E4214"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rí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odo, quando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encedo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du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 que oco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 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14:paraId="6F15CB90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4E4214"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4E4214" w:rsidRPr="00251FBA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à Administração,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 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ocar os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 na 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dem de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ná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 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pó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ne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 dos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322F50F8" w14:textId="77777777" w:rsidR="00594811" w:rsidRPr="00251FBA" w:rsidRDefault="00594811" w:rsidP="00594811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C420518" w14:textId="77777777" w:rsidR="00016837" w:rsidRPr="00251FBA" w:rsidRDefault="00BE6DAF" w:rsidP="00594811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14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NTRATAÇÃ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14:paraId="6BCA631A" w14:textId="77777777" w:rsidR="00016837" w:rsidRPr="00251FBA" w:rsidRDefault="004E4214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13.1.</w:t>
      </w:r>
      <w:r w:rsidRPr="00251FB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251FB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14:paraId="4E48C02D" w14:textId="77777777" w:rsidR="007F5B27" w:rsidRPr="00251FBA" w:rsidRDefault="007F5B27" w:rsidP="00C263CE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58014F32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15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O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ENTÁR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</w:p>
    <w:p w14:paraId="58700268" w14:textId="4D4D1FB3" w:rsidR="00251FBA" w:rsidRDefault="00BE6DAF" w:rsidP="00251FBA">
      <w:pPr>
        <w:jc w:val="both"/>
        <w:rPr>
          <w:rFonts w:ascii="Times New Roman" w:hAnsi="Times New Roman"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bCs/>
          <w:color w:val="auto"/>
          <w:sz w:val="24"/>
          <w:szCs w:val="24"/>
        </w:rPr>
        <w:t>15.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E4214" w:rsidRPr="00251FBA">
        <w:rPr>
          <w:rFonts w:ascii="Times New Roman" w:hAnsi="Times New Roman"/>
          <w:b/>
          <w:bCs/>
          <w:color w:val="auto"/>
          <w:spacing w:val="50"/>
          <w:sz w:val="24"/>
          <w:szCs w:val="24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A de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s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p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d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ec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o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r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en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e da p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s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e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 xml:space="preserve">e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l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c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</w:rPr>
        <w:t>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a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ç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ão c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o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rr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á p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o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r c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</w:rPr>
        <w:t>o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</w:rPr>
        <w:t>a das seguintes dotações orçamentárias:</w:t>
      </w:r>
      <w:r w:rsidR="00B04DCE" w:rsidRPr="00251FBA">
        <w:rPr>
          <w:rFonts w:ascii="Times New Roman" w:hAnsi="Times New Roman"/>
          <w:color w:val="auto"/>
          <w:sz w:val="24"/>
          <w:szCs w:val="24"/>
        </w:rPr>
        <w:t xml:space="preserve">;  </w:t>
      </w:r>
      <w:r w:rsidR="00251FBA" w:rsidRPr="00251FBA">
        <w:rPr>
          <w:rFonts w:ascii="Times New Roman" w:hAnsi="Times New Roman"/>
          <w:color w:val="auto"/>
          <w:sz w:val="24"/>
          <w:szCs w:val="24"/>
          <w:lang w:val="pt-BR" w:eastAsia="pt-BR"/>
        </w:rPr>
        <w:t>03 – Secretaria da Administração e Gestão Financeira, 03.01 –  Secretaria da Administração e Gestão Financeira; 2004 – Manutenção da Secretaria da Administração e Gestão Financeira; 33.90.40.00 – Serviços de Tecnologia da Informação e Comunicação – PJ;  Fonte de Recurso: 0001 –  06 – Secretaria de Educação, Cultura e Desporto; 6.02 – Gastos no Ensino com Recursos do FUNDEB; 33.90.40.00 – Serviços de Tecnologia da Informação e Comunicação –PJ;  Fonte de Recurso: 0031;  07 – Secretaria da Saúde; 07-01 – Fundo Municipal da Saúde Com Recursos Próprios; 2037 – Manutenção da Secretaria da Saúde; 33.90.40.00 – Serviços de Tecnologia da Informação e Comunicação –PJ;    Fonte de Recurso: 0040</w:t>
      </w:r>
      <w:r w:rsidR="00251FBA">
        <w:rPr>
          <w:rFonts w:ascii="Times New Roman" w:hAnsi="Times New Roman"/>
          <w:color w:val="auto"/>
          <w:sz w:val="24"/>
          <w:szCs w:val="24"/>
          <w:lang w:val="pt-BR" w:eastAsia="pt-BR"/>
        </w:rPr>
        <w:t>.</w:t>
      </w:r>
    </w:p>
    <w:p w14:paraId="22C5F2A4" w14:textId="77777777" w:rsidR="00251FBA" w:rsidRDefault="00251FBA" w:rsidP="00251FBA">
      <w:pPr>
        <w:jc w:val="both"/>
        <w:rPr>
          <w:rFonts w:ascii="Times New Roman" w:hAnsi="Times New Roman"/>
          <w:color w:val="auto"/>
          <w:sz w:val="24"/>
          <w:szCs w:val="24"/>
          <w:lang w:val="pt-BR" w:eastAsia="pt-BR"/>
        </w:rPr>
      </w:pPr>
    </w:p>
    <w:p w14:paraId="56FB66B4" w14:textId="77777777" w:rsidR="00B5066E" w:rsidRPr="00251FBA" w:rsidRDefault="00B5066E" w:rsidP="00251FBA">
      <w:pPr>
        <w:jc w:val="both"/>
        <w:rPr>
          <w:rFonts w:ascii="Times New Roman" w:hAnsi="Times New Roman"/>
          <w:color w:val="auto"/>
          <w:sz w:val="24"/>
          <w:szCs w:val="24"/>
          <w:lang w:val="pt-BR" w:eastAsia="pt-BR"/>
        </w:rPr>
      </w:pPr>
    </w:p>
    <w:p w14:paraId="7EE3DC34" w14:textId="77777777" w:rsidR="00016837" w:rsidRPr="00251FBA" w:rsidRDefault="00BE6DAF" w:rsidP="00C263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16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B403F9" w:rsidRPr="00251FBA">
        <w:rPr>
          <w:rFonts w:ascii="Times New Roman" w:hAnsi="Times New Roman"/>
          <w:b/>
          <w:sz w:val="24"/>
          <w:szCs w:val="24"/>
          <w:lang w:val="pt-BR"/>
        </w:rPr>
        <w:t xml:space="preserve">DAS 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>CONDIÇÕES DE PAGAMENTO</w:t>
      </w:r>
    </w:p>
    <w:p w14:paraId="0683A99C" w14:textId="77777777" w:rsidR="007F5B27" w:rsidRPr="00251FBA" w:rsidRDefault="00BE6DAF" w:rsidP="007F5B27">
      <w:pPr>
        <w:shd w:val="clear" w:color="auto" w:fill="FFFFFF"/>
        <w:jc w:val="both"/>
        <w:rPr>
          <w:rFonts w:ascii="Times New Roman" w:eastAsia="Arial Unicode MS" w:hAnsi="Times New Roman"/>
          <w:bCs/>
          <w:color w:val="auto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16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 xml:space="preserve">.1 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="007F5B27" w:rsidRPr="00251FBA">
        <w:rPr>
          <w:rFonts w:ascii="Times New Roman" w:eastAsia="Arial Unicode MS" w:hAnsi="Times New Roman"/>
          <w:bCs/>
          <w:color w:val="auto"/>
          <w:sz w:val="24"/>
          <w:szCs w:val="24"/>
          <w:lang w:val="pt-BR" w:eastAsia="pt-BR"/>
        </w:rPr>
        <w:t>O pagamento será efetuado mensalmente a CONTRATADA, que deverá apresentar nota fiscal dos servi</w:t>
      </w:r>
      <w:r w:rsidR="00A26B17" w:rsidRPr="00251FBA">
        <w:rPr>
          <w:rFonts w:ascii="Times New Roman" w:eastAsia="Arial Unicode MS" w:hAnsi="Times New Roman"/>
          <w:bCs/>
          <w:color w:val="auto"/>
          <w:sz w:val="24"/>
          <w:szCs w:val="24"/>
          <w:lang w:val="pt-BR" w:eastAsia="pt-BR"/>
        </w:rPr>
        <w:t>ços prestados,</w:t>
      </w:r>
      <w:r w:rsidR="007F5B27" w:rsidRPr="00251FBA">
        <w:rPr>
          <w:rFonts w:ascii="Times New Roman" w:eastAsia="Arial Unicode MS" w:hAnsi="Times New Roman"/>
          <w:bCs/>
          <w:color w:val="auto"/>
          <w:sz w:val="24"/>
          <w:szCs w:val="24"/>
          <w:lang w:val="pt-BR" w:eastAsia="pt-BR"/>
        </w:rPr>
        <w:t xml:space="preserve"> na Secretaria da Administração e Gestão Financeira, situada na Rua Júlio de Castilhos nº 609 Centro, CEP 97220-000 – Faxinal do Soturno/RS.</w:t>
      </w:r>
    </w:p>
    <w:p w14:paraId="040E7CC0" w14:textId="77777777" w:rsidR="00016837" w:rsidRPr="00251FBA" w:rsidRDefault="00BE6DAF" w:rsidP="00C263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16</w:t>
      </w:r>
      <w:r w:rsidR="004E4214" w:rsidRPr="00251FBA">
        <w:rPr>
          <w:rFonts w:ascii="Times New Roman" w:hAnsi="Times New Roman"/>
          <w:b/>
          <w:sz w:val="24"/>
          <w:szCs w:val="24"/>
          <w:lang w:val="pt-BR"/>
        </w:rPr>
        <w:t>.2</w:t>
      </w:r>
      <w:r w:rsidR="004E4214" w:rsidRPr="00251FB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sz w:val="24"/>
          <w:szCs w:val="24"/>
          <w:lang w:val="pt-BR"/>
        </w:rPr>
        <w:tab/>
        <w:t xml:space="preserve">Ocorrendo atraso no pagamento, os valores serão corrigidos monetariamente pelo IGP-M/FGV do período, ou outro índice que vier a substituí-lo, e a Administração compensará a contratada com juros de 0,5% ao mês, </w:t>
      </w:r>
      <w:r w:rsidR="004E4214" w:rsidRPr="00251FBA">
        <w:rPr>
          <w:rFonts w:ascii="Times New Roman" w:hAnsi="Times New Roman"/>
          <w:i/>
          <w:sz w:val="24"/>
          <w:szCs w:val="24"/>
          <w:lang w:val="pt-BR"/>
        </w:rPr>
        <w:t>pro rata</w:t>
      </w:r>
      <w:r w:rsidR="004E4214" w:rsidRPr="00251FBA">
        <w:rPr>
          <w:rFonts w:ascii="Times New Roman" w:hAnsi="Times New Roman"/>
          <w:sz w:val="24"/>
          <w:szCs w:val="24"/>
          <w:lang w:val="pt-BR"/>
        </w:rPr>
        <w:t>.</w:t>
      </w:r>
    </w:p>
    <w:p w14:paraId="3AD47245" w14:textId="77777777" w:rsidR="00016837" w:rsidRPr="00251FBA" w:rsidRDefault="00BE6DAF" w:rsidP="00C263CE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16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>Serão processadas as retenções, quando for o caso, nos termos da lei que regula a matéria.</w:t>
      </w:r>
    </w:p>
    <w:p w14:paraId="03309477" w14:textId="77777777" w:rsidR="007F5B27" w:rsidRPr="00251FBA" w:rsidRDefault="007F5B27" w:rsidP="00C263CE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9BC5312" w14:textId="77777777" w:rsidR="00016837" w:rsidRPr="00251FBA" w:rsidRDefault="00BE6DAF" w:rsidP="00C263CE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17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ANÇ</w:t>
      </w:r>
      <w:r w:rsidR="004E4214" w:rsidRPr="00251F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="004E4214" w:rsidRPr="00251F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14:paraId="48CBE26F" w14:textId="77777777" w:rsidR="00016837" w:rsidRPr="00251FBA" w:rsidRDefault="00BE6DAF" w:rsidP="00C263CE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17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4E4214" w:rsidRPr="00251FB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4E4214" w:rsidRPr="00251FB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Município</w:t>
      </w:r>
      <w:r w:rsidR="004E4214" w:rsidRPr="00251FB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á,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indo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co)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 ú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14:paraId="50BAA7B2" w14:textId="77777777" w:rsidR="00016837" w:rsidRPr="00251FBA" w:rsidRDefault="004E4214">
      <w:pPr>
        <w:widowControl w:val="0"/>
        <w:spacing w:before="2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Ê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uando</w:t>
      </w:r>
      <w:r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s aqui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23C03CAB" w14:textId="77777777" w:rsidR="00016837" w:rsidRPr="00251FBA" w:rsidRDefault="004E4214" w:rsidP="00C61A7A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b)</w:t>
      </w:r>
      <w:r w:rsidRPr="00251FB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2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-I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5%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251FB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 ca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20E44045" w14:textId="77777777" w:rsidR="00016837" w:rsidRPr="00251FBA" w:rsidRDefault="004E4214" w:rsidP="00C61A7A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c)</w:t>
      </w:r>
      <w:r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SPE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Ã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30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RÁ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3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b/>
          <w:color w:val="000000"/>
          <w:spacing w:val="3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AÇÃ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CO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 MUNICÍPIO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ano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14:paraId="6F8249DD" w14:textId="77777777" w:rsidR="00016837" w:rsidRPr="00251FBA" w:rsidRDefault="004E4214" w:rsidP="00C61A7A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ARAÇÃ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IN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DON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IDAD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E P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E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M A 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RAÇÃ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Ú</w:t>
      </w:r>
      <w:r w:rsidRPr="00251FBA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BL</w:t>
      </w:r>
      <w:r w:rsidRPr="00251FB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251FBA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enquan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 pe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ção ou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ão, na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cou 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251FBA">
        <w:rPr>
          <w:rFonts w:ascii="Times New Roman" w:hAnsi="Times New Roman"/>
          <w:color w:val="000000"/>
          <w:sz w:val="24"/>
          <w:szCs w:val="24"/>
          <w:lang w:val="pt-BR"/>
        </w:rPr>
        <w:t>dade.</w:t>
      </w:r>
    </w:p>
    <w:p w14:paraId="7458A954" w14:textId="77777777" w:rsidR="00016837" w:rsidRPr="00251FBA" w:rsidRDefault="00BE6DAF" w:rsidP="00C61A7A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17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  <w:t>h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  <w:t>de 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ab/>
        <w:t>cu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de qua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er ob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das 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ON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RA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0,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dez</w:t>
      </w:r>
      <w:r w:rsidR="004E4214" w:rsidRPr="00251FB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0864FA13" w14:textId="77777777" w:rsidR="00016837" w:rsidRPr="00251FBA" w:rsidRDefault="00BE6DAF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17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4E4214" w:rsidRPr="00251FB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4E4214" w:rsidRPr="00251FB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de Tesouraria do Município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14:paraId="6732CE9E" w14:textId="446E21CC" w:rsidR="007F5B27" w:rsidRPr="00251FBA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17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4E4214" w:rsidRPr="00251FB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E4214" w:rsidRPr="00251FB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 pa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po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AN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 ou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cob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14:paraId="232D6BA0" w14:textId="77777777" w:rsidR="006C679A" w:rsidRPr="00251FBA" w:rsidRDefault="006C679A" w:rsidP="00C61A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1</w:t>
      </w:r>
      <w:r w:rsidR="00166238" w:rsidRPr="00251FBA">
        <w:rPr>
          <w:rFonts w:ascii="Times New Roman" w:hAnsi="Times New Roman"/>
          <w:b/>
          <w:sz w:val="24"/>
          <w:szCs w:val="24"/>
          <w:lang w:val="pt-BR"/>
        </w:rPr>
        <w:t>8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. DA VIGÊNCIA E PRORROGAÇÃO</w:t>
      </w:r>
    </w:p>
    <w:p w14:paraId="2086A601" w14:textId="77777777" w:rsidR="00E04D8B" w:rsidRPr="00251FBA" w:rsidRDefault="006C679A" w:rsidP="00C61A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color w:val="auto"/>
          <w:sz w:val="24"/>
          <w:szCs w:val="24"/>
          <w:lang w:val="pt-BR"/>
        </w:rPr>
        <w:t>O objeto da presente licitação será contrata</w:t>
      </w:r>
      <w:r w:rsidR="003434DD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do terá </w:t>
      </w:r>
      <w:r w:rsidR="00F87C09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validade de 12 meses, </w:t>
      </w:r>
      <w:r w:rsidR="00972C2F" w:rsidRPr="00251FBA">
        <w:rPr>
          <w:rFonts w:ascii="Times New Roman" w:hAnsi="Times New Roman"/>
          <w:color w:val="auto"/>
          <w:sz w:val="24"/>
          <w:szCs w:val="24"/>
          <w:lang w:val="pt-BR"/>
        </w:rPr>
        <w:t>podendo  ser  prorrogado  anualmente, em  períodos de  12 meses,  p</w:t>
      </w:r>
      <w:r w:rsidR="00A26B17" w:rsidRPr="00251FBA">
        <w:rPr>
          <w:rFonts w:ascii="Times New Roman" w:hAnsi="Times New Roman"/>
          <w:color w:val="auto"/>
          <w:sz w:val="24"/>
          <w:szCs w:val="24"/>
          <w:lang w:val="pt-BR"/>
        </w:rPr>
        <w:t>erfazendo no  máximo 48</w:t>
      </w:r>
      <w:r w:rsidR="00972C2F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meses</w:t>
      </w:r>
      <w:r w:rsidR="00E04D8B" w:rsidRPr="00251FBA">
        <w:rPr>
          <w:rFonts w:ascii="Times New Roman" w:hAnsi="Times New Roman"/>
          <w:color w:val="auto"/>
          <w:sz w:val="24"/>
          <w:szCs w:val="24"/>
          <w:lang w:val="pt-BR"/>
        </w:rPr>
        <w:t>.</w:t>
      </w:r>
    </w:p>
    <w:p w14:paraId="689B35C6" w14:textId="11D9B118" w:rsidR="00236507" w:rsidRPr="00251FBA" w:rsidRDefault="00236507" w:rsidP="00C61A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</w:p>
    <w:p w14:paraId="256ADCBA" w14:textId="77777777" w:rsidR="006C679A" w:rsidRPr="00251FBA" w:rsidRDefault="006C679A" w:rsidP="00C61A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>1</w:t>
      </w:r>
      <w:r w:rsidR="00166238" w:rsidRPr="00251FBA">
        <w:rPr>
          <w:rFonts w:ascii="Times New Roman" w:hAnsi="Times New Roman"/>
          <w:b/>
          <w:sz w:val="24"/>
          <w:szCs w:val="24"/>
          <w:lang w:val="pt-BR"/>
        </w:rPr>
        <w:t>9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.</w:t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51FBA">
        <w:rPr>
          <w:rFonts w:ascii="Times New Roman" w:hAnsi="Times New Roman"/>
          <w:b/>
          <w:sz w:val="24"/>
          <w:szCs w:val="24"/>
          <w:lang w:val="pt-BR"/>
        </w:rPr>
        <w:t>DO REEQUILÍBRIO ECONÔMICO-FINANCEIRO DO CONTRATO</w:t>
      </w:r>
    </w:p>
    <w:p w14:paraId="67FC4083" w14:textId="70B379A5" w:rsidR="006C679A" w:rsidRPr="00B5066E" w:rsidRDefault="006C679A" w:rsidP="00C61A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b/>
          <w:sz w:val="24"/>
          <w:szCs w:val="24"/>
          <w:lang w:val="pt-BR"/>
        </w:rPr>
        <w:tab/>
      </w:r>
      <w:r w:rsidRPr="00251FBA">
        <w:rPr>
          <w:rFonts w:ascii="Times New Roman" w:hAnsi="Times New Roman"/>
          <w:sz w:val="24"/>
          <w:szCs w:val="24"/>
          <w:lang w:val="pt-BR"/>
        </w:rPr>
        <w:t xml:space="preserve">Ocorrendo as hipóteses previstas no Art. 65, Inciso II, alínea “d” da Lei 8.666/93, será concedido reequilíbrio econômico-financeiro do contrato, requerido pela (o) contratada (o), desde que suficientemente comprovado, de forma documental, o desequilíbrio do </w:t>
      </w:r>
      <w:r w:rsidRPr="005B7232">
        <w:rPr>
          <w:rFonts w:ascii="Times New Roman" w:hAnsi="Times New Roman"/>
          <w:lang w:val="pt-BR"/>
        </w:rPr>
        <w:t xml:space="preserve">contrato.     </w:t>
      </w:r>
    </w:p>
    <w:p w14:paraId="5343D0DC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</w:t>
      </w:r>
      <w:r w:rsidR="004E4214" w:rsidRPr="005B7232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4E4214" w:rsidRPr="005B7232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4E4214" w:rsidRPr="005B7232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SP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S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b/>
          <w:bCs/>
          <w:color w:val="000000"/>
          <w:spacing w:val="-3"/>
          <w:lang w:val="pt-BR"/>
        </w:rPr>
        <w:t>Ç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="004E4214" w:rsidRPr="005B7232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S</w:t>
      </w:r>
      <w:r w:rsidR="004E4214" w:rsidRPr="005B7232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b/>
          <w:bCs/>
          <w:color w:val="000000"/>
          <w:spacing w:val="2"/>
          <w:lang w:val="pt-BR"/>
        </w:rPr>
        <w:t>F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b/>
          <w:bCs/>
          <w:color w:val="000000"/>
          <w:spacing w:val="-1"/>
          <w:lang w:val="pt-BR"/>
        </w:rPr>
        <w:t>NA</w:t>
      </w:r>
      <w:r w:rsidR="004E4214" w:rsidRPr="005B7232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S</w:t>
      </w:r>
    </w:p>
    <w:p w14:paraId="6BB057A5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.1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  <w:r w:rsidR="004E4214" w:rsidRPr="005B7232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pa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ç</w:t>
      </w:r>
      <w:r w:rsidR="004E4214" w:rsidRPr="005B7232">
        <w:rPr>
          <w:rFonts w:ascii="Times New Roman" w:hAnsi="Times New Roman"/>
          <w:color w:val="000000"/>
          <w:lang w:val="pt-BR"/>
        </w:rPr>
        <w:t>ão</w:t>
      </w:r>
      <w:r w:rsidR="004E4214" w:rsidRPr="005B7232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aç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ã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li</w:t>
      </w:r>
      <w:r w:rsidR="004E4214" w:rsidRPr="005B7232">
        <w:rPr>
          <w:rFonts w:ascii="Times New Roman" w:hAnsi="Times New Roman"/>
          <w:color w:val="000000"/>
          <w:lang w:val="pt-BR"/>
        </w:rPr>
        <w:t>ca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em</w:t>
      </w:r>
      <w:r w:rsidR="004E4214" w:rsidRPr="005B7232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ena</w:t>
      </w:r>
      <w:r w:rsidR="004E4214" w:rsidRPr="005B7232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ace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ção</w:t>
      </w:r>
      <w:r w:rsidR="004E4214" w:rsidRPr="005B7232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dos</w:t>
      </w:r>
      <w:r w:rsidR="004E4214" w:rsidRPr="005B7232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çõ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e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eus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anex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, bem</w:t>
      </w:r>
      <w:r w:rsidR="004E4214" w:rsidRPr="005B7232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o das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ad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</w:p>
    <w:p w14:paraId="671F38F8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.2.</w:t>
      </w:r>
      <w:r w:rsidR="004E4214" w:rsidRPr="005B7232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enced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ca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b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lang w:val="pt-BR"/>
        </w:rPr>
        <w:t>ado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ce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nas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cond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ç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õ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is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ac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é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ou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up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õ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z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em</w:t>
      </w:r>
      <w:r w:rsidR="004E4214" w:rsidRPr="005B7232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nece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á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o,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é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25%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(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nco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por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o)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do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al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do co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o.</w:t>
      </w:r>
    </w:p>
    <w:p w14:paraId="33D96ED1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.3.</w:t>
      </w:r>
      <w:r w:rsidR="004E4214" w:rsidRPr="005B7232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É</w:t>
      </w:r>
      <w:r w:rsidR="004E4214" w:rsidRPr="005B7232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edado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z</w:t>
      </w:r>
      <w:r w:rsidR="004E4214" w:rsidRPr="005B7232">
        <w:rPr>
          <w:rFonts w:ascii="Times New Roman" w:hAnsi="Times New Roman"/>
          <w:color w:val="000000"/>
          <w:lang w:val="pt-BR"/>
        </w:rPr>
        <w:t>ação de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qu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o,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é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ri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o,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b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j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ado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e po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ss</w:t>
      </w:r>
      <w:r w:rsidR="004E4214" w:rsidRPr="005B7232">
        <w:rPr>
          <w:rFonts w:ascii="Times New Roman" w:hAnsi="Times New Roman"/>
          <w:color w:val="000000"/>
          <w:lang w:val="pt-BR"/>
        </w:rPr>
        <w:t>a,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e,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í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gu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da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</w:p>
    <w:p w14:paraId="377D10E8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.4.</w:t>
      </w:r>
      <w:r w:rsidR="004E4214" w:rsidRPr="005B7232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(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)</w:t>
      </w:r>
      <w:r w:rsidR="004E4214" w:rsidRPr="005B7232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ir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(a</w:t>
      </w:r>
      <w:r w:rsidR="004E4214" w:rsidRPr="005B7232">
        <w:rPr>
          <w:rFonts w:ascii="Times New Roman" w:hAnsi="Times New Roman"/>
          <w:color w:val="000000"/>
          <w:lang w:val="pt-BR"/>
        </w:rPr>
        <w:t>)</w:t>
      </w:r>
      <w:r w:rsidR="004E4214" w:rsidRPr="005B7232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pode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á,</w:t>
      </w:r>
      <w:r w:rsidR="004E4214" w:rsidRPr="005B7232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no</w:t>
      </w:r>
      <w:r w:rsidR="004E4214" w:rsidRPr="005B723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2"/>
          <w:lang w:val="pt-BR"/>
        </w:rPr>
        <w:t>MUNICÍPIO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ar</w:t>
      </w:r>
      <w:r w:rsidR="004E4214" w:rsidRPr="005B7232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iss</w:t>
      </w:r>
      <w:r w:rsidR="004E4214" w:rsidRPr="005B7232">
        <w:rPr>
          <w:rFonts w:ascii="Times New Roman" w:hAnsi="Times New Roman"/>
          <w:color w:val="000000"/>
          <w:lang w:val="pt-BR"/>
        </w:rPr>
        <w:t>ões</w:t>
      </w:r>
      <w:r w:rsidR="004E4214" w:rsidRPr="005B7232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e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nas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po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adas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que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não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lis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á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r co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pe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o da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ção.</w:t>
      </w:r>
    </w:p>
    <w:p w14:paraId="53FE6AF9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.5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  <w:r w:rsidR="004E4214" w:rsidRPr="005B723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nções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ão</w:t>
      </w:r>
      <w:r w:rsidR="004E4214" w:rsidRPr="005B723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er</w:t>
      </w:r>
      <w:r w:rsidR="004E4214" w:rsidRPr="005B723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adas</w:t>
      </w:r>
      <w:r w:rsidR="004E4214" w:rsidRPr="005B723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Município,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nos</w:t>
      </w:r>
      <w:r w:rsidR="004E4214" w:rsidRPr="005B723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e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ç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que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ão</w:t>
      </w:r>
      <w:r w:rsidR="004E4214" w:rsidRPr="005B7232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er</w:t>
      </w:r>
      <w:r w:rsidR="004E4214" w:rsidRPr="005B7232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ados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ã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enha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ado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lang w:val="pt-BR"/>
        </w:rPr>
        <w:t>au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enced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</w:p>
    <w:p w14:paraId="625AB25D" w14:textId="77777777" w:rsidR="0001683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.6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.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ão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ão 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po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ti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o,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ax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 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-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il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</w:p>
    <w:p w14:paraId="4C7986CE" w14:textId="77777777" w:rsidR="007F5B27" w:rsidRP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.7.</w:t>
      </w:r>
      <w:r w:rsidR="004E4214" w:rsidRPr="005B7232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co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do</w:t>
      </w:r>
      <w:r w:rsidR="004E4214" w:rsidRPr="005B7232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ec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aç</w:t>
      </w:r>
      <w:r w:rsidR="004E4214" w:rsidRPr="005B7232">
        <w:rPr>
          <w:rFonts w:ascii="Times New Roman" w:hAnsi="Times New Roman"/>
          <w:color w:val="000000"/>
          <w:lang w:val="pt-BR"/>
        </w:rPr>
        <w:t>ão</w:t>
      </w:r>
      <w:r w:rsidR="004E4214" w:rsidRPr="005B7232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ado</w:t>
      </w:r>
      <w:r w:rsidR="004E4214" w:rsidRPr="005B7232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</w:t>
      </w:r>
      <w:r w:rsidR="004E4214" w:rsidRPr="005B7232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q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er</w:t>
      </w:r>
      <w:r w:rsidR="004E4214" w:rsidRPr="005B7232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up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que</w:t>
      </w:r>
      <w:r w:rsidR="004E4214" w:rsidRPr="005B7232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peça</w:t>
      </w:r>
      <w:r w:rsidR="004E4214" w:rsidRPr="005B7232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z</w:t>
      </w:r>
      <w:r w:rsidR="004E4214" w:rsidRPr="005B7232">
        <w:rPr>
          <w:rFonts w:ascii="Times New Roman" w:hAnsi="Times New Roman"/>
          <w:color w:val="000000"/>
          <w:lang w:val="pt-BR"/>
        </w:rPr>
        <w:t>ação</w:t>
      </w:r>
      <w:r w:rsidR="004E4214" w:rsidRPr="005B7232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o ce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na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cada,</w:t>
      </w:r>
      <w:r w:rsidR="004E4214" w:rsidRPr="005B7232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odas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al</w:t>
      </w:r>
      <w:r w:rsidR="004E4214" w:rsidRPr="005B7232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ão</w:t>
      </w:r>
      <w:r w:rsidR="004E4214" w:rsidRPr="005B7232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sf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e, pa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 p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ir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ú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ex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lang w:val="pt-BR"/>
        </w:rPr>
        <w:t>ed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al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lang w:val="pt-BR"/>
        </w:rPr>
        <w:t>b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quen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x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do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</w:p>
    <w:p w14:paraId="6D3571B0" w14:textId="77777777" w:rsidR="00016837" w:rsidRPr="005B7232" w:rsidRDefault="00166238" w:rsidP="00C61A7A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.8.</w:t>
      </w:r>
      <w:r w:rsidR="004E4214" w:rsidRPr="005B7232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São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:</w:t>
      </w:r>
    </w:p>
    <w:p w14:paraId="36575982" w14:textId="77777777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>nexo I</w:t>
      </w:r>
      <w:r w:rsidRPr="005B7232">
        <w:rPr>
          <w:rFonts w:ascii="Times New Roman" w:hAnsi="Times New Roman"/>
          <w:b/>
          <w:color w:val="000000"/>
          <w:spacing w:val="-4"/>
          <w:lang w:val="pt-BR"/>
        </w:rPr>
        <w:t xml:space="preserve"> </w:t>
      </w:r>
      <w:r w:rsidRPr="005B7232">
        <w:rPr>
          <w:rFonts w:ascii="Times New Roman" w:hAnsi="Times New Roman"/>
          <w:b/>
          <w:color w:val="000000"/>
          <w:lang w:val="pt-BR"/>
        </w:rPr>
        <w:t xml:space="preserve">– </w:t>
      </w:r>
      <w:r w:rsidRPr="005B7232">
        <w:rPr>
          <w:rFonts w:ascii="Times New Roman" w:hAnsi="Times New Roman"/>
          <w:color w:val="000000"/>
          <w:spacing w:val="2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o de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-1"/>
          <w:lang w:val="pt-BR"/>
        </w:rPr>
        <w:t>f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Pr="005B7232">
        <w:rPr>
          <w:rFonts w:ascii="Times New Roman" w:hAnsi="Times New Roman"/>
          <w:color w:val="000000"/>
          <w:spacing w:val="-2"/>
          <w:lang w:val="pt-BR"/>
        </w:rPr>
        <w:t>ê</w:t>
      </w:r>
      <w:r w:rsidRPr="005B7232">
        <w:rPr>
          <w:rFonts w:ascii="Times New Roman" w:hAnsi="Times New Roman"/>
          <w:color w:val="000000"/>
          <w:lang w:val="pt-BR"/>
        </w:rPr>
        <w:t>nc</w:t>
      </w:r>
      <w:r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>;</w:t>
      </w:r>
    </w:p>
    <w:p w14:paraId="5011B1B5" w14:textId="77777777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lang w:val="pt-BR"/>
        </w:rPr>
        <w:t>Anexo II – Modelo do Termo de Credenciamento</w:t>
      </w:r>
    </w:p>
    <w:p w14:paraId="51DB52A8" w14:textId="77777777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 xml:space="preserve">nexo </w:t>
      </w:r>
      <w:r w:rsidRPr="005B7232">
        <w:rPr>
          <w:rFonts w:ascii="Times New Roman" w:hAnsi="Times New Roman"/>
          <w:color w:val="000000"/>
          <w:spacing w:val="-4"/>
          <w:lang w:val="pt-BR"/>
        </w:rPr>
        <w:t>III</w:t>
      </w:r>
      <w:r w:rsidRPr="005B7232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– </w:t>
      </w:r>
      <w:r w:rsidRPr="005B7232">
        <w:rPr>
          <w:rFonts w:ascii="Times New Roman" w:hAnsi="Times New Roman"/>
          <w:color w:val="000000"/>
          <w:spacing w:val="1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od</w:t>
      </w:r>
      <w:r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 xml:space="preserve">o </w:t>
      </w:r>
      <w:r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ação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de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At</w:t>
      </w:r>
      <w:r w:rsidRPr="005B7232">
        <w:rPr>
          <w:rFonts w:ascii="Times New Roman" w:hAnsi="Times New Roman"/>
          <w:color w:val="000000"/>
          <w:lang w:val="pt-BR"/>
        </w:rPr>
        <w:t>en</w:t>
      </w:r>
      <w:r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en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o aos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equ</w:t>
      </w:r>
      <w:r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os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H</w:t>
      </w:r>
      <w:r w:rsidRPr="005B7232">
        <w:rPr>
          <w:rFonts w:ascii="Times New Roman" w:hAnsi="Times New Roman"/>
          <w:color w:val="000000"/>
          <w:lang w:val="pt-BR"/>
        </w:rPr>
        <w:t>ab</w:t>
      </w:r>
      <w:r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>çã</w:t>
      </w:r>
      <w:r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Pr="005B7232">
        <w:rPr>
          <w:rFonts w:ascii="Times New Roman" w:hAnsi="Times New Roman"/>
          <w:color w:val="000000"/>
          <w:lang w:val="pt-BR"/>
        </w:rPr>
        <w:t>;</w:t>
      </w:r>
    </w:p>
    <w:p w14:paraId="65FED211" w14:textId="77777777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>nexo IV</w:t>
      </w:r>
      <w:r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– </w:t>
      </w:r>
      <w:r w:rsidRPr="005B7232">
        <w:rPr>
          <w:rFonts w:ascii="Times New Roman" w:hAnsi="Times New Roman"/>
          <w:color w:val="000000"/>
          <w:spacing w:val="1"/>
          <w:lang w:val="pt-BR"/>
        </w:rPr>
        <w:t>M</w:t>
      </w:r>
      <w:r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Pr="005B7232">
        <w:rPr>
          <w:rFonts w:ascii="Times New Roman" w:hAnsi="Times New Roman"/>
          <w:color w:val="000000"/>
          <w:lang w:val="pt-BR"/>
        </w:rPr>
        <w:t>de</w:t>
      </w:r>
      <w:r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>o de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D</w:t>
      </w:r>
      <w:r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Pr="005B7232">
        <w:rPr>
          <w:rFonts w:ascii="Times New Roman" w:hAnsi="Times New Roman"/>
          <w:color w:val="000000"/>
          <w:lang w:val="pt-BR"/>
        </w:rPr>
        <w:t>c</w:t>
      </w:r>
      <w:r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-2"/>
          <w:lang w:val="pt-BR"/>
        </w:rPr>
        <w:t>ç</w:t>
      </w:r>
      <w:r w:rsidRPr="005B7232">
        <w:rPr>
          <w:rFonts w:ascii="Times New Roman" w:hAnsi="Times New Roman"/>
          <w:color w:val="000000"/>
          <w:lang w:val="pt-BR"/>
        </w:rPr>
        <w:t>ão de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C</w:t>
      </w:r>
      <w:r w:rsidRPr="005B7232">
        <w:rPr>
          <w:rFonts w:ascii="Times New Roman" w:hAnsi="Times New Roman"/>
          <w:color w:val="000000"/>
          <w:lang w:val="pt-BR"/>
        </w:rPr>
        <w:t>u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p</w:t>
      </w:r>
      <w:r w:rsidRPr="005B7232">
        <w:rPr>
          <w:rFonts w:ascii="Times New Roman" w:hAnsi="Times New Roman"/>
          <w:color w:val="000000"/>
          <w:spacing w:val="1"/>
          <w:lang w:val="pt-BR"/>
        </w:rPr>
        <w:t>ri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en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o do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>rt</w:t>
      </w:r>
      <w:r w:rsidRPr="005B7232">
        <w:rPr>
          <w:rFonts w:ascii="Times New Roman" w:hAnsi="Times New Roman"/>
          <w:color w:val="000000"/>
          <w:lang w:val="pt-BR"/>
        </w:rPr>
        <w:t>.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27, </w:t>
      </w:r>
      <w:r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Pr="005B7232">
        <w:rPr>
          <w:rFonts w:ascii="Times New Roman" w:hAnsi="Times New Roman"/>
          <w:color w:val="000000"/>
          <w:lang w:val="pt-BR"/>
        </w:rPr>
        <w:t>nc</w:t>
      </w:r>
      <w:r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Pr="005B7232">
        <w:rPr>
          <w:rFonts w:ascii="Times New Roman" w:hAnsi="Times New Roman"/>
          <w:color w:val="000000"/>
          <w:lang w:val="pt-BR"/>
        </w:rPr>
        <w:t>o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1"/>
          <w:lang w:val="pt-BR"/>
        </w:rPr>
        <w:t>V</w:t>
      </w:r>
      <w:r w:rsidRPr="005B7232">
        <w:rPr>
          <w:rFonts w:ascii="Times New Roman" w:hAnsi="Times New Roman"/>
          <w:color w:val="000000"/>
          <w:lang w:val="pt-BR"/>
        </w:rPr>
        <w:t xml:space="preserve">, </w:t>
      </w:r>
      <w:r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Lei</w:t>
      </w:r>
      <w:r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nº</w:t>
      </w:r>
      <w:r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8.666</w:t>
      </w:r>
      <w:r w:rsidRPr="005B7232">
        <w:rPr>
          <w:rFonts w:ascii="Times New Roman" w:hAnsi="Times New Roman"/>
          <w:color w:val="000000"/>
          <w:spacing w:val="1"/>
          <w:lang w:val="pt-BR"/>
        </w:rPr>
        <w:t>/</w:t>
      </w:r>
      <w:r w:rsidRPr="005B7232">
        <w:rPr>
          <w:rFonts w:ascii="Times New Roman" w:hAnsi="Times New Roman"/>
          <w:color w:val="000000"/>
          <w:spacing w:val="-2"/>
          <w:lang w:val="pt-BR"/>
        </w:rPr>
        <w:t>9</w:t>
      </w:r>
      <w:r w:rsidRPr="005B7232">
        <w:rPr>
          <w:rFonts w:ascii="Times New Roman" w:hAnsi="Times New Roman"/>
          <w:color w:val="000000"/>
          <w:lang w:val="pt-BR"/>
        </w:rPr>
        <w:t xml:space="preserve">3; </w:t>
      </w:r>
    </w:p>
    <w:p w14:paraId="55F1854D" w14:textId="04E02AE4" w:rsidR="005B7232" w:rsidRPr="005B7232" w:rsidRDefault="005B7232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lang w:val="pt-BR"/>
        </w:rPr>
        <w:t xml:space="preserve">Anexo V - </w:t>
      </w:r>
      <w:r w:rsidRPr="005B7232">
        <w:rPr>
          <w:rFonts w:ascii="Times New Roman" w:hAnsi="Times New Roman"/>
          <w:color w:val="000000"/>
          <w:spacing w:val="1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od</w:t>
      </w:r>
      <w:r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 xml:space="preserve">o </w:t>
      </w:r>
      <w:r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D</w:t>
      </w:r>
      <w:r w:rsidRPr="005B7232">
        <w:rPr>
          <w:rFonts w:ascii="Times New Roman" w:hAnsi="Times New Roman"/>
          <w:color w:val="000000"/>
          <w:lang w:val="pt-BR"/>
        </w:rPr>
        <w:t>e</w:t>
      </w:r>
      <w:r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-2"/>
          <w:lang w:val="pt-BR"/>
        </w:rPr>
        <w:t>ç</w:t>
      </w:r>
      <w:r w:rsidRPr="005B7232">
        <w:rPr>
          <w:rFonts w:ascii="Times New Roman" w:hAnsi="Times New Roman"/>
          <w:color w:val="000000"/>
          <w:lang w:val="pt-BR"/>
        </w:rPr>
        <w:t>ão de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1"/>
          <w:lang w:val="pt-BR"/>
        </w:rPr>
        <w:t>C</w:t>
      </w:r>
      <w:r w:rsidRPr="005B7232">
        <w:rPr>
          <w:rFonts w:ascii="Times New Roman" w:hAnsi="Times New Roman"/>
          <w:color w:val="000000"/>
          <w:lang w:val="pt-BR"/>
        </w:rPr>
        <w:t>u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p</w:t>
      </w:r>
      <w:r w:rsidRPr="005B7232">
        <w:rPr>
          <w:rFonts w:ascii="Times New Roman" w:hAnsi="Times New Roman"/>
          <w:color w:val="000000"/>
          <w:spacing w:val="1"/>
          <w:lang w:val="pt-BR"/>
        </w:rPr>
        <w:t>ri</w:t>
      </w:r>
      <w:r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Pr="005B7232">
        <w:rPr>
          <w:rFonts w:ascii="Times New Roman" w:hAnsi="Times New Roman"/>
          <w:color w:val="000000"/>
          <w:lang w:val="pt-BR"/>
        </w:rPr>
        <w:t>en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o do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>rt</w:t>
      </w:r>
      <w:r w:rsidRPr="005B7232">
        <w:rPr>
          <w:rFonts w:ascii="Times New Roman" w:hAnsi="Times New Roman"/>
          <w:color w:val="000000"/>
          <w:lang w:val="pt-BR"/>
        </w:rPr>
        <w:t>.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30, </w:t>
      </w:r>
      <w:r w:rsidRPr="005B7232">
        <w:rPr>
          <w:rFonts w:ascii="Times New Roman" w:hAnsi="Times New Roman"/>
          <w:color w:val="000000"/>
          <w:spacing w:val="-1"/>
          <w:lang w:val="pt-BR"/>
        </w:rPr>
        <w:t>II</w:t>
      </w:r>
      <w:r w:rsidRPr="005B7232">
        <w:rPr>
          <w:rFonts w:ascii="Times New Roman" w:hAnsi="Times New Roman"/>
          <w:color w:val="000000"/>
          <w:lang w:val="pt-BR"/>
        </w:rPr>
        <w:t>I</w:t>
      </w:r>
      <w:r w:rsidRPr="005B7232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da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Lei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Pr="005B7232">
        <w:rPr>
          <w:rFonts w:ascii="Times New Roman" w:hAnsi="Times New Roman"/>
          <w:color w:val="000000"/>
          <w:lang w:val="pt-BR"/>
        </w:rPr>
        <w:t>º</w:t>
      </w:r>
      <w:r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8.66</w:t>
      </w:r>
      <w:r w:rsidRPr="005B7232">
        <w:rPr>
          <w:rFonts w:ascii="Times New Roman" w:hAnsi="Times New Roman"/>
          <w:color w:val="000000"/>
          <w:spacing w:val="-2"/>
          <w:lang w:val="pt-BR"/>
        </w:rPr>
        <w:t>6</w:t>
      </w:r>
      <w:r w:rsidRPr="005B7232">
        <w:rPr>
          <w:rFonts w:ascii="Times New Roman" w:hAnsi="Times New Roman"/>
          <w:color w:val="000000"/>
          <w:spacing w:val="-1"/>
          <w:lang w:val="pt-BR"/>
        </w:rPr>
        <w:t>/</w:t>
      </w:r>
      <w:r w:rsidRPr="005B7232">
        <w:rPr>
          <w:rFonts w:ascii="Times New Roman" w:hAnsi="Times New Roman"/>
          <w:color w:val="000000"/>
          <w:lang w:val="pt-BR"/>
        </w:rPr>
        <w:t>93</w:t>
      </w:r>
    </w:p>
    <w:p w14:paraId="7BCDCA9C" w14:textId="77777777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 xml:space="preserve">nexo </w:t>
      </w:r>
      <w:r w:rsidRPr="005B7232">
        <w:rPr>
          <w:rFonts w:ascii="Times New Roman" w:hAnsi="Times New Roman"/>
          <w:color w:val="000000"/>
          <w:spacing w:val="1"/>
          <w:lang w:val="pt-BR"/>
        </w:rPr>
        <w:t>V</w:t>
      </w:r>
      <w:r w:rsidRPr="005B7232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– 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>M</w:t>
      </w:r>
      <w:r w:rsidR="00F87C09" w:rsidRPr="005B7232">
        <w:rPr>
          <w:rFonts w:ascii="Times New Roman" w:hAnsi="Times New Roman"/>
          <w:color w:val="000000"/>
          <w:lang w:val="pt-BR"/>
        </w:rPr>
        <w:t>ode</w:t>
      </w:r>
      <w:r w:rsidR="00F87C09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F87C09" w:rsidRPr="005B7232">
        <w:rPr>
          <w:rFonts w:ascii="Times New Roman" w:hAnsi="Times New Roman"/>
          <w:color w:val="000000"/>
          <w:lang w:val="pt-BR"/>
        </w:rPr>
        <w:t>o de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F87C09" w:rsidRPr="005B7232">
        <w:rPr>
          <w:rFonts w:ascii="Times New Roman" w:hAnsi="Times New Roman"/>
          <w:color w:val="000000"/>
          <w:spacing w:val="-3"/>
          <w:lang w:val="pt-BR"/>
        </w:rPr>
        <w:t>P</w:t>
      </w:r>
      <w:r w:rsidR="00F87C09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F87C09" w:rsidRPr="005B7232">
        <w:rPr>
          <w:rFonts w:ascii="Times New Roman" w:hAnsi="Times New Roman"/>
          <w:color w:val="000000"/>
          <w:lang w:val="pt-BR"/>
        </w:rPr>
        <w:t>opo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F87C09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F87C09" w:rsidRPr="005B7232">
        <w:rPr>
          <w:rFonts w:ascii="Times New Roman" w:hAnsi="Times New Roman"/>
          <w:color w:val="000000"/>
          <w:lang w:val="pt-BR"/>
        </w:rPr>
        <w:t>a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F87C09" w:rsidRPr="005B7232">
        <w:rPr>
          <w:rFonts w:ascii="Times New Roman" w:hAnsi="Times New Roman"/>
          <w:color w:val="000000"/>
          <w:lang w:val="pt-BR"/>
        </w:rPr>
        <w:t>de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F87C09" w:rsidRPr="005B7232">
        <w:rPr>
          <w:rFonts w:ascii="Times New Roman" w:hAnsi="Times New Roman"/>
          <w:color w:val="000000"/>
          <w:spacing w:val="-3"/>
          <w:lang w:val="pt-BR"/>
        </w:rPr>
        <w:t>P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F87C09" w:rsidRPr="005B7232">
        <w:rPr>
          <w:rFonts w:ascii="Times New Roman" w:hAnsi="Times New Roman"/>
          <w:color w:val="000000"/>
          <w:lang w:val="pt-BR"/>
        </w:rPr>
        <w:t>e</w:t>
      </w:r>
      <w:r w:rsidR="00F87C09" w:rsidRPr="005B7232">
        <w:rPr>
          <w:rFonts w:ascii="Times New Roman" w:hAnsi="Times New Roman"/>
          <w:color w:val="000000"/>
          <w:spacing w:val="-2"/>
          <w:lang w:val="pt-BR"/>
        </w:rPr>
        <w:t>ç</w:t>
      </w:r>
      <w:r w:rsidR="00F87C09" w:rsidRPr="005B7232">
        <w:rPr>
          <w:rFonts w:ascii="Times New Roman" w:hAnsi="Times New Roman"/>
          <w:color w:val="000000"/>
          <w:lang w:val="pt-BR"/>
        </w:rPr>
        <w:t>o</w:t>
      </w:r>
      <w:r w:rsidR="00F87C09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F87C09" w:rsidRPr="005B7232">
        <w:rPr>
          <w:rFonts w:ascii="Times New Roman" w:hAnsi="Times New Roman"/>
          <w:color w:val="000000"/>
          <w:lang w:val="pt-BR"/>
        </w:rPr>
        <w:t>;</w:t>
      </w:r>
    </w:p>
    <w:p w14:paraId="20E2CD37" w14:textId="7CC9F38F" w:rsidR="00B04DCC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 xml:space="preserve">nexo </w:t>
      </w:r>
      <w:r w:rsidRPr="005B7232">
        <w:rPr>
          <w:rFonts w:ascii="Times New Roman" w:hAnsi="Times New Roman"/>
          <w:color w:val="000000"/>
          <w:spacing w:val="1"/>
          <w:lang w:val="pt-BR"/>
        </w:rPr>
        <w:t>V</w:t>
      </w:r>
      <w:r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Pr="005B7232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– </w:t>
      </w:r>
      <w:r w:rsidR="005B7232" w:rsidRPr="005B7232">
        <w:rPr>
          <w:rFonts w:ascii="Times New Roman" w:hAnsi="Times New Roman"/>
          <w:color w:val="000000"/>
          <w:lang w:val="pt-BR"/>
        </w:rPr>
        <w:t>Declaração de Servidor Público</w:t>
      </w:r>
    </w:p>
    <w:p w14:paraId="171C38C6" w14:textId="3DF8D9C3" w:rsidR="005B7232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spacing w:val="-1"/>
          <w:lang w:val="pt-BR"/>
        </w:rPr>
        <w:t>A</w:t>
      </w:r>
      <w:r w:rsidRPr="005B7232">
        <w:rPr>
          <w:rFonts w:ascii="Times New Roman" w:hAnsi="Times New Roman"/>
          <w:color w:val="000000"/>
          <w:lang w:val="pt-BR"/>
        </w:rPr>
        <w:t xml:space="preserve">nexo </w:t>
      </w:r>
      <w:r w:rsidRPr="005B7232">
        <w:rPr>
          <w:rFonts w:ascii="Times New Roman" w:hAnsi="Times New Roman"/>
          <w:color w:val="000000"/>
          <w:spacing w:val="1"/>
          <w:lang w:val="pt-BR"/>
        </w:rPr>
        <w:t>V</w:t>
      </w:r>
      <w:r w:rsidRPr="005B7232">
        <w:rPr>
          <w:rFonts w:ascii="Times New Roman" w:hAnsi="Times New Roman"/>
          <w:color w:val="000000"/>
          <w:spacing w:val="-1"/>
          <w:lang w:val="pt-BR"/>
        </w:rPr>
        <w:t>II</w:t>
      </w:r>
      <w:r w:rsidRPr="005B7232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>–</w:t>
      </w:r>
      <w:r w:rsidR="005B7232" w:rsidRPr="005B7232">
        <w:rPr>
          <w:rFonts w:ascii="Times New Roman" w:hAnsi="Times New Roman"/>
          <w:color w:val="000000"/>
          <w:lang w:val="pt-BR"/>
        </w:rPr>
        <w:t xml:space="preserve"> Modelo da Proposta</w:t>
      </w:r>
    </w:p>
    <w:p w14:paraId="37E78B47" w14:textId="01BB25B0" w:rsidR="00016837" w:rsidRPr="005B7232" w:rsidRDefault="004E4214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color w:val="000000"/>
          <w:lang w:val="pt-BR"/>
        </w:rPr>
        <w:t xml:space="preserve"> </w:t>
      </w:r>
      <w:r w:rsidR="005B7232" w:rsidRPr="005B7232">
        <w:rPr>
          <w:rFonts w:ascii="Times New Roman" w:hAnsi="Times New Roman"/>
          <w:color w:val="000000"/>
          <w:lang w:val="pt-BR"/>
        </w:rPr>
        <w:t>Anexo VIII -</w:t>
      </w:r>
      <w:r w:rsidRPr="005B7232">
        <w:rPr>
          <w:rFonts w:ascii="Times New Roman" w:hAnsi="Times New Roman"/>
          <w:color w:val="000000"/>
          <w:spacing w:val="1"/>
          <w:lang w:val="pt-BR"/>
        </w:rPr>
        <w:t>Mi</w:t>
      </w:r>
      <w:r w:rsidRPr="005B7232">
        <w:rPr>
          <w:rFonts w:ascii="Times New Roman" w:hAnsi="Times New Roman"/>
          <w:color w:val="000000"/>
          <w:lang w:val="pt-BR"/>
        </w:rPr>
        <w:t>nu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5B7232">
        <w:rPr>
          <w:rFonts w:ascii="Times New Roman" w:hAnsi="Times New Roman"/>
          <w:color w:val="000000"/>
          <w:lang w:val="pt-BR"/>
        </w:rPr>
        <w:t xml:space="preserve">do </w:t>
      </w:r>
      <w:r w:rsidRPr="005B7232">
        <w:rPr>
          <w:rFonts w:ascii="Times New Roman" w:hAnsi="Times New Roman"/>
          <w:color w:val="000000"/>
          <w:spacing w:val="-3"/>
          <w:lang w:val="pt-BR"/>
        </w:rPr>
        <w:t>C</w:t>
      </w:r>
      <w:r w:rsidRPr="005B7232">
        <w:rPr>
          <w:rFonts w:ascii="Times New Roman" w:hAnsi="Times New Roman"/>
          <w:color w:val="000000"/>
          <w:lang w:val="pt-BR"/>
        </w:rPr>
        <w:t>on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Pr="005B7232">
        <w:rPr>
          <w:rFonts w:ascii="Times New Roman" w:hAnsi="Times New Roman"/>
          <w:color w:val="000000"/>
          <w:lang w:val="pt-BR"/>
        </w:rPr>
        <w:t>a</w:t>
      </w:r>
      <w:r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Pr="005B7232">
        <w:rPr>
          <w:rFonts w:ascii="Times New Roman" w:hAnsi="Times New Roman"/>
          <w:color w:val="000000"/>
          <w:lang w:val="pt-BR"/>
        </w:rPr>
        <w:t>o</w:t>
      </w:r>
      <w:r w:rsidR="00812D53" w:rsidRPr="005B7232">
        <w:rPr>
          <w:rFonts w:ascii="Times New Roman" w:hAnsi="Times New Roman"/>
          <w:color w:val="000000"/>
          <w:lang w:val="pt-BR"/>
        </w:rPr>
        <w:t>;</w:t>
      </w:r>
    </w:p>
    <w:p w14:paraId="0EC6EB8A" w14:textId="063CF414" w:rsidR="005B7232" w:rsidRDefault="003A6A2E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Anexo IX – Modelo de Atestado de </w:t>
      </w:r>
      <w:r w:rsidR="005B7232" w:rsidRPr="005B7232">
        <w:rPr>
          <w:rFonts w:ascii="Times New Roman" w:hAnsi="Times New Roman"/>
          <w:color w:val="000000"/>
          <w:lang w:val="pt-BR"/>
        </w:rPr>
        <w:t>Capacitação Técnica- Operacional</w:t>
      </w:r>
    </w:p>
    <w:p w14:paraId="6C89B577" w14:textId="603A8B5E" w:rsidR="005B7232" w:rsidRPr="005B7232" w:rsidRDefault="002C6A5A" w:rsidP="005B7232">
      <w:pPr>
        <w:widowControl w:val="0"/>
        <w:spacing w:after="120" w:line="24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Anexo X – Justificativa dos Índices de Licitações</w:t>
      </w:r>
    </w:p>
    <w:p w14:paraId="7A037D8E" w14:textId="36A4848F" w:rsidR="005B7232" w:rsidRPr="005B7232" w:rsidRDefault="00793884" w:rsidP="00890023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auto"/>
          <w:lang w:val="pt-BR"/>
        </w:rPr>
      </w:pPr>
      <w:r w:rsidRPr="005B7232">
        <w:rPr>
          <w:rFonts w:ascii="Times New Roman" w:hAnsi="Times New Roman"/>
          <w:b/>
          <w:color w:val="auto"/>
          <w:lang w:val="pt-BR"/>
        </w:rPr>
        <w:t>20.9</w:t>
      </w:r>
      <w:r w:rsidR="00890023" w:rsidRPr="005B7232">
        <w:rPr>
          <w:rFonts w:ascii="Times New Roman" w:hAnsi="Times New Roman"/>
          <w:b/>
          <w:color w:val="auto"/>
          <w:lang w:val="pt-BR"/>
        </w:rPr>
        <w:t xml:space="preserve">. </w:t>
      </w:r>
      <w:r w:rsidRPr="005B7232">
        <w:rPr>
          <w:rFonts w:ascii="Times New Roman" w:hAnsi="Times New Roman"/>
          <w:b/>
          <w:color w:val="auto"/>
          <w:lang w:val="pt-BR"/>
        </w:rPr>
        <w:t>A Empresa vencedora do certame</w:t>
      </w:r>
      <w:r w:rsidR="00890023" w:rsidRPr="005B7232">
        <w:rPr>
          <w:rFonts w:ascii="Times New Roman" w:hAnsi="Times New Roman"/>
          <w:b/>
          <w:color w:val="auto"/>
          <w:lang w:val="pt-BR"/>
        </w:rPr>
        <w:t xml:space="preserve">, </w:t>
      </w:r>
      <w:r w:rsidR="002D2363" w:rsidRPr="005B7232">
        <w:rPr>
          <w:rFonts w:ascii="Times New Roman" w:hAnsi="Times New Roman"/>
          <w:b/>
          <w:color w:val="auto"/>
          <w:lang w:val="pt-BR"/>
        </w:rPr>
        <w:t xml:space="preserve">iniciará a prestação </w:t>
      </w:r>
      <w:r w:rsidRPr="005B7232">
        <w:rPr>
          <w:rFonts w:ascii="Times New Roman" w:hAnsi="Times New Roman"/>
          <w:b/>
          <w:color w:val="auto"/>
          <w:lang w:val="pt-BR"/>
        </w:rPr>
        <w:t>de serviços de internet para a Prefeitura Municipal de Faxina</w:t>
      </w:r>
      <w:r w:rsidR="00CB5850" w:rsidRPr="005B7232">
        <w:rPr>
          <w:rFonts w:ascii="Times New Roman" w:hAnsi="Times New Roman"/>
          <w:b/>
          <w:color w:val="auto"/>
          <w:lang w:val="pt-BR"/>
        </w:rPr>
        <w:t>l do Soturno a partir de janeiro de 2021,</w:t>
      </w:r>
      <w:r w:rsidR="003A6A2E">
        <w:rPr>
          <w:rFonts w:ascii="Times New Roman" w:hAnsi="Times New Roman"/>
          <w:b/>
          <w:color w:val="auto"/>
          <w:lang w:val="pt-BR"/>
        </w:rPr>
        <w:t xml:space="preserve"> após a data de vencimento dos </w:t>
      </w:r>
      <w:r w:rsidR="00CB5850" w:rsidRPr="005B7232">
        <w:rPr>
          <w:rFonts w:ascii="Times New Roman" w:hAnsi="Times New Roman"/>
          <w:b/>
          <w:color w:val="auto"/>
          <w:lang w:val="pt-BR"/>
        </w:rPr>
        <w:t>contratos  existentes.</w:t>
      </w:r>
    </w:p>
    <w:p w14:paraId="759D1E7C" w14:textId="7045037C" w:rsidR="005B7232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5B7232">
        <w:rPr>
          <w:rFonts w:ascii="Times New Roman" w:hAnsi="Times New Roman"/>
          <w:b/>
          <w:bCs/>
          <w:color w:val="000000"/>
          <w:lang w:val="pt-BR"/>
        </w:rPr>
        <w:t>20</w:t>
      </w:r>
      <w:r w:rsidR="00793884" w:rsidRPr="005B7232">
        <w:rPr>
          <w:rFonts w:ascii="Times New Roman" w:hAnsi="Times New Roman"/>
          <w:b/>
          <w:bCs/>
          <w:color w:val="000000"/>
          <w:lang w:val="pt-BR"/>
        </w:rPr>
        <w:t>.10</w:t>
      </w:r>
      <w:r w:rsidR="004E4214" w:rsidRPr="005B7232">
        <w:rPr>
          <w:rFonts w:ascii="Times New Roman" w:hAnsi="Times New Roman"/>
          <w:b/>
          <w:bCs/>
          <w:color w:val="000000"/>
          <w:lang w:val="pt-BR"/>
        </w:rPr>
        <w:t>.</w:t>
      </w:r>
      <w:r w:rsidR="004E4214" w:rsidRPr="005B7232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4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Município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-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ev</w:t>
      </w:r>
      <w:r w:rsidR="004E4214" w:rsidRPr="005B7232">
        <w:rPr>
          <w:rFonts w:ascii="Times New Roman" w:hAnsi="Times New Roman"/>
          <w:color w:val="000000"/>
          <w:spacing w:val="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lang w:val="pt-BR"/>
        </w:rPr>
        <w:t>ar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lang w:val="pt-BR"/>
        </w:rPr>
        <w:t>çã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,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endo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em</w:t>
      </w:r>
      <w:r w:rsidR="004E4214" w:rsidRPr="005B7232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ist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lang w:val="pt-BR"/>
        </w:rPr>
        <w:t>úb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co, ou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u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á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-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dade,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í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ou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ed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an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ocaç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ã</w:t>
      </w:r>
      <w:r w:rsidR="004E4214" w:rsidRPr="005B7232">
        <w:rPr>
          <w:rFonts w:ascii="Times New Roman" w:hAnsi="Times New Roman"/>
          <w:color w:val="000000"/>
          <w:lang w:val="pt-BR"/>
        </w:rPr>
        <w:t>o de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,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-4"/>
          <w:lang w:val="pt-BR"/>
        </w:rPr>
        <w:t>m</w:t>
      </w:r>
      <w:r w:rsidR="004E4214" w:rsidRPr="005B7232">
        <w:rPr>
          <w:rFonts w:ascii="Times New Roman" w:hAnsi="Times New Roman"/>
          <w:color w:val="000000"/>
          <w:lang w:val="pt-BR"/>
        </w:rPr>
        <w:t>os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do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rt</w:t>
      </w:r>
      <w:r w:rsidR="004E4214" w:rsidRPr="005B7232">
        <w:rPr>
          <w:rFonts w:ascii="Times New Roman" w:hAnsi="Times New Roman"/>
          <w:color w:val="000000"/>
          <w:lang w:val="pt-BR"/>
        </w:rPr>
        <w:t>.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4</w:t>
      </w:r>
      <w:r w:rsidR="004E4214" w:rsidRPr="005B7232">
        <w:rPr>
          <w:rFonts w:ascii="Times New Roman" w:hAnsi="Times New Roman"/>
          <w:color w:val="000000"/>
          <w:lang w:val="pt-BR"/>
        </w:rPr>
        <w:t>9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da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8.66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6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/</w:t>
      </w:r>
      <w:r w:rsidR="004E4214" w:rsidRPr="005B7232">
        <w:rPr>
          <w:rFonts w:ascii="Times New Roman" w:hAnsi="Times New Roman"/>
          <w:color w:val="000000"/>
          <w:lang w:val="pt-BR"/>
        </w:rPr>
        <w:t>93,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nã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cabe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lang w:val="pt-BR"/>
        </w:rPr>
        <w:t>do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as</w:t>
      </w:r>
      <w:r w:rsidR="004E4214" w:rsidRPr="005B723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es</w:t>
      </w:r>
      <w:r w:rsidR="004E4214" w:rsidRPr="005B723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de</w:t>
      </w:r>
      <w:r w:rsidR="004E4214" w:rsidRPr="005B723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n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en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z</w:t>
      </w:r>
      <w:r w:rsidR="004E4214" w:rsidRPr="005B7232">
        <w:rPr>
          <w:rFonts w:ascii="Times New Roman" w:hAnsi="Times New Roman"/>
          <w:color w:val="000000"/>
          <w:lang w:val="pt-BR"/>
        </w:rPr>
        <w:t>aç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ã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o,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v</w:t>
      </w:r>
      <w:r w:rsidR="004E4214" w:rsidRPr="005B7232">
        <w:rPr>
          <w:rFonts w:ascii="Times New Roman" w:hAnsi="Times New Roman"/>
          <w:color w:val="000000"/>
          <w:lang w:val="pt-BR"/>
        </w:rPr>
        <w:t>ado 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lang w:val="pt-BR"/>
        </w:rPr>
        <w:t>po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s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o no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pa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á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g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f</w:t>
      </w:r>
      <w:r w:rsidR="004E4214" w:rsidRPr="005B7232">
        <w:rPr>
          <w:rFonts w:ascii="Times New Roman" w:hAnsi="Times New Roman"/>
          <w:color w:val="000000"/>
          <w:lang w:val="pt-BR"/>
        </w:rPr>
        <w:t>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ún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lang w:val="pt-BR"/>
        </w:rPr>
        <w:t>co do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r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 xml:space="preserve">. 59 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d</w:t>
      </w:r>
      <w:r w:rsidR="004E4214" w:rsidRPr="005B7232">
        <w:rPr>
          <w:rFonts w:ascii="Times New Roman" w:hAnsi="Times New Roman"/>
          <w:color w:val="000000"/>
          <w:lang w:val="pt-BR"/>
        </w:rPr>
        <w:t>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lang w:val="pt-BR"/>
        </w:rPr>
        <w:t>c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4E4214" w:rsidRPr="005B7232">
        <w:rPr>
          <w:rFonts w:ascii="Times New Roman" w:hAnsi="Times New Roman"/>
          <w:color w:val="000000"/>
          <w:spacing w:val="-1"/>
          <w:lang w:val="pt-BR"/>
        </w:rPr>
        <w:t>t</w:t>
      </w:r>
      <w:r w:rsidR="004E4214" w:rsidRPr="005B7232">
        <w:rPr>
          <w:rFonts w:ascii="Times New Roman" w:hAnsi="Times New Roman"/>
          <w:color w:val="000000"/>
          <w:lang w:val="pt-BR"/>
        </w:rPr>
        <w:t>ada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l</w:t>
      </w:r>
      <w:r w:rsidR="004E4214" w:rsidRPr="005B7232">
        <w:rPr>
          <w:rFonts w:ascii="Times New Roman" w:hAnsi="Times New Roman"/>
          <w:color w:val="000000"/>
          <w:spacing w:val="-2"/>
          <w:lang w:val="pt-BR"/>
        </w:rPr>
        <w:t>e</w:t>
      </w:r>
      <w:r w:rsidR="004E4214" w:rsidRPr="005B7232">
        <w:rPr>
          <w:rFonts w:ascii="Times New Roman" w:hAnsi="Times New Roman"/>
          <w:color w:val="000000"/>
          <w:spacing w:val="1"/>
          <w:lang w:val="pt-BR"/>
        </w:rPr>
        <w:t>i</w:t>
      </w:r>
      <w:r w:rsidR="00251FBA" w:rsidRPr="005B7232">
        <w:rPr>
          <w:rFonts w:ascii="Times New Roman" w:hAnsi="Times New Roman"/>
          <w:color w:val="000000"/>
          <w:lang w:val="pt-BR"/>
        </w:rPr>
        <w:t>.</w:t>
      </w:r>
    </w:p>
    <w:p w14:paraId="27A78118" w14:textId="77777777" w:rsidR="005B7232" w:rsidRPr="005B7232" w:rsidRDefault="005B7232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17DDF0B3" w14:textId="77777777" w:rsidR="00016837" w:rsidRPr="00251FBA" w:rsidRDefault="00166238" w:rsidP="00C61A7A">
      <w:pPr>
        <w:widowControl w:val="0"/>
        <w:spacing w:after="120" w:line="240" w:lineRule="auto"/>
        <w:jc w:val="both"/>
        <w:rPr>
          <w:rStyle w:val="LinkdaInternet"/>
          <w:rFonts w:ascii="Times New Roman" w:hAnsi="Times New Roman"/>
          <w:color w:val="C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</w:t>
      </w:r>
      <w:r w:rsidR="0079388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.11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4E4214" w:rsidRPr="00251FB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55)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7F5B27" w:rsidRPr="00251FBA">
        <w:rPr>
          <w:rFonts w:ascii="Times New Roman" w:hAnsi="Times New Roman"/>
          <w:color w:val="000000"/>
          <w:sz w:val="24"/>
          <w:szCs w:val="24"/>
          <w:lang w:val="pt-BR"/>
        </w:rPr>
        <w:t>3263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7F5B27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3700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="007F5B27" w:rsidRPr="00251FBA">
        <w:rPr>
          <w:rFonts w:ascii="Times New Roman" w:hAnsi="Times New Roman"/>
          <w:color w:val="000000"/>
          <w:sz w:val="24"/>
          <w:szCs w:val="24"/>
          <w:lang w:val="pt-BR"/>
        </w:rPr>
        <w:t>hs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3431D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 12hs, e das 13hs às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17</w:t>
      </w:r>
      <w:r w:rsidR="007F5B27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>hs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4E4214" w:rsidRPr="00251FB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27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-mail</w:t>
      </w:r>
      <w:r w:rsidR="004E4214" w:rsidRPr="00251FBA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hyperlink r:id="rId11" w:history="1">
        <w:r w:rsidR="00594811" w:rsidRPr="00251FBA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pt-BR"/>
          </w:rPr>
          <w:t>selvio</w:t>
        </w:r>
      </w:hyperlink>
      <w:r w:rsidR="00783A9B" w:rsidRPr="00251FB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.</w:t>
      </w:r>
      <w:r w:rsidR="00594811" w:rsidRPr="00251FB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dotto@faxinaldosoturno.rs.gov.br</w:t>
      </w:r>
    </w:p>
    <w:p w14:paraId="3867C6FD" w14:textId="77777777" w:rsidR="00016837" w:rsidRPr="00251FBA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</w:t>
      </w:r>
      <w:r w:rsidR="0079388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.12</w:t>
      </w:r>
      <w:r w:rsidR="004E4214" w:rsidRPr="00251FBA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ca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iss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it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ão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v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dos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(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a)</w:t>
      </w:r>
      <w:r w:rsidR="004E4214" w:rsidRPr="00251FBA">
        <w:rPr>
          <w:rFonts w:ascii="Times New Roman" w:hAnsi="Times New Roman"/>
          <w:color w:val="auto"/>
          <w:spacing w:val="4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(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)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,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de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do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com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que</w:t>
      </w:r>
      <w:r w:rsidR="004E4214" w:rsidRPr="00251FBA">
        <w:rPr>
          <w:rFonts w:ascii="Times New Roman" w:hAnsi="Times New Roman"/>
          <w:color w:val="auto"/>
          <w:spacing w:val="3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dispõe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 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Lei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º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1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0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.52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0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/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2002,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o 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o Municipal </w:t>
      </w:r>
      <w:r w:rsidR="00783A9B" w:rsidRPr="00251FBA">
        <w:rPr>
          <w:rFonts w:ascii="Times New Roman" w:hAnsi="Times New Roman"/>
          <w:color w:val="auto"/>
          <w:sz w:val="24"/>
          <w:szCs w:val="24"/>
          <w:lang w:val="pt-BR"/>
        </w:rPr>
        <w:t xml:space="preserve">nº 2.033 de 03/01/2007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e,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ub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auto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en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e, a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3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ei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º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8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66</w:t>
      </w:r>
      <w:r w:rsidR="004E4214" w:rsidRPr="00251FBA">
        <w:rPr>
          <w:rFonts w:ascii="Times New Roman" w:hAnsi="Times New Roman"/>
          <w:color w:val="auto"/>
          <w:spacing w:val="-2"/>
          <w:sz w:val="24"/>
          <w:szCs w:val="24"/>
          <w:lang w:val="pt-BR"/>
        </w:rPr>
        <w:t>6</w:t>
      </w:r>
      <w:r w:rsidR="004E4214" w:rsidRPr="00251FBA">
        <w:rPr>
          <w:rFonts w:ascii="Times New Roman" w:hAnsi="Times New Roman"/>
          <w:color w:val="auto"/>
          <w:spacing w:val="1"/>
          <w:sz w:val="24"/>
          <w:szCs w:val="24"/>
          <w:lang w:val="pt-BR"/>
        </w:rPr>
        <w:t>/</w:t>
      </w:r>
      <w:r w:rsidR="004E4214" w:rsidRPr="00251FBA">
        <w:rPr>
          <w:rFonts w:ascii="Times New Roman" w:hAnsi="Times New Roman"/>
          <w:color w:val="auto"/>
          <w:sz w:val="24"/>
          <w:szCs w:val="24"/>
          <w:lang w:val="pt-BR"/>
        </w:rPr>
        <w:t>1993.</w:t>
      </w:r>
    </w:p>
    <w:p w14:paraId="0049A816" w14:textId="77777777" w:rsidR="00016837" w:rsidRPr="00251FBA" w:rsidRDefault="00166238" w:rsidP="00C61A7A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</w:t>
      </w:r>
      <w:r w:rsidR="0079388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.13</w:t>
      </w:r>
      <w:r w:rsidR="004E4214" w:rsidRPr="00251FB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4E4214" w:rsidRPr="00251FB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É co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 Fo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 Comarca de Faxinal do Soturno/RS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ndos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4E4214" w:rsidRPr="00251FB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4E4214" w:rsidRPr="00251FB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4E4214" w:rsidRPr="00251FB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4E4214" w:rsidRPr="00251FBA">
        <w:rPr>
          <w:rFonts w:ascii="Times New Roman" w:hAnsi="Times New Roman"/>
          <w:color w:val="000000"/>
          <w:sz w:val="24"/>
          <w:szCs w:val="24"/>
          <w:lang w:val="pt-BR"/>
        </w:rPr>
        <w:t xml:space="preserve">ão. </w:t>
      </w:r>
    </w:p>
    <w:p w14:paraId="24C2151B" w14:textId="77777777" w:rsidR="00016837" w:rsidRPr="00251FBA" w:rsidRDefault="00016837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44B080BB" w14:textId="77777777" w:rsidR="00016837" w:rsidRPr="00251FBA" w:rsidRDefault="00016837">
      <w:pPr>
        <w:widowControl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2475894" w14:textId="77777777" w:rsidR="00783A9B" w:rsidRPr="00251FBA" w:rsidRDefault="00783A9B">
      <w:pPr>
        <w:widowControl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1E0D04" w14:textId="2EC92936" w:rsidR="00783A9B" w:rsidRPr="00251FBA" w:rsidRDefault="00191809" w:rsidP="00E04D8B">
      <w:pPr>
        <w:widowControl w:val="0"/>
        <w:spacing w:after="0" w:line="0" w:lineRule="atLeast"/>
        <w:jc w:val="center"/>
        <w:rPr>
          <w:rFonts w:ascii="Times New Roman" w:hAnsi="Times New Roman"/>
          <w:color w:val="auto"/>
          <w:sz w:val="24"/>
          <w:szCs w:val="24"/>
          <w:lang w:val="pt-BR" w:eastAsia="zh-CN"/>
        </w:rPr>
      </w:pPr>
      <w:r w:rsidRPr="00251FBA">
        <w:rPr>
          <w:rFonts w:ascii="Times New Roman" w:hAnsi="Times New Roman"/>
          <w:color w:val="auto"/>
          <w:sz w:val="24"/>
          <w:szCs w:val="24"/>
          <w:lang w:val="pt-BR" w:eastAsia="zh-CN"/>
        </w:rPr>
        <w:t xml:space="preserve">Faxinal do </w:t>
      </w:r>
      <w:r w:rsidR="00251FBA" w:rsidRPr="00251FBA">
        <w:rPr>
          <w:rFonts w:ascii="Times New Roman" w:hAnsi="Times New Roman"/>
          <w:color w:val="auto"/>
          <w:sz w:val="24"/>
          <w:szCs w:val="24"/>
          <w:lang w:val="pt-BR" w:eastAsia="zh-CN"/>
        </w:rPr>
        <w:t>Soturno,</w:t>
      </w:r>
      <w:r w:rsidR="002C6A5A">
        <w:rPr>
          <w:rFonts w:ascii="Times New Roman" w:hAnsi="Times New Roman"/>
          <w:color w:val="auto"/>
          <w:sz w:val="24"/>
          <w:szCs w:val="24"/>
          <w:lang w:val="pt-BR" w:eastAsia="zh-CN"/>
        </w:rPr>
        <w:t xml:space="preserve"> 19 de novembro </w:t>
      </w:r>
      <w:r w:rsidR="007B2B68" w:rsidRPr="00251FBA">
        <w:rPr>
          <w:rFonts w:ascii="Times New Roman" w:hAnsi="Times New Roman"/>
          <w:color w:val="auto"/>
          <w:sz w:val="24"/>
          <w:szCs w:val="24"/>
          <w:lang w:val="pt-BR" w:eastAsia="zh-CN"/>
        </w:rPr>
        <w:t>de 2020</w:t>
      </w:r>
      <w:r w:rsidR="00783A9B" w:rsidRPr="00251FBA">
        <w:rPr>
          <w:rFonts w:ascii="Times New Roman" w:hAnsi="Times New Roman"/>
          <w:color w:val="auto"/>
          <w:sz w:val="24"/>
          <w:szCs w:val="24"/>
          <w:lang w:val="pt-BR" w:eastAsia="zh-CN"/>
        </w:rPr>
        <w:t>.</w:t>
      </w:r>
    </w:p>
    <w:p w14:paraId="09E637D6" w14:textId="77777777" w:rsidR="00783A9B" w:rsidRPr="00251FBA" w:rsidRDefault="00783A9B" w:rsidP="00783A9B">
      <w:pPr>
        <w:widowControl w:val="0"/>
        <w:spacing w:after="0" w:line="200" w:lineRule="exact"/>
        <w:rPr>
          <w:rFonts w:ascii="Times New Roman" w:hAnsi="Times New Roman"/>
          <w:color w:val="auto"/>
          <w:sz w:val="24"/>
          <w:szCs w:val="24"/>
          <w:lang w:val="pt-BR" w:eastAsia="zh-CN"/>
        </w:rPr>
      </w:pPr>
    </w:p>
    <w:p w14:paraId="5FF8B700" w14:textId="77777777" w:rsidR="00783A9B" w:rsidRPr="00251FBA" w:rsidRDefault="00783A9B" w:rsidP="00783A9B">
      <w:pPr>
        <w:widowControl w:val="0"/>
        <w:spacing w:after="0" w:line="200" w:lineRule="exact"/>
        <w:rPr>
          <w:rFonts w:ascii="Times New Roman" w:hAnsi="Times New Roman"/>
          <w:color w:val="auto"/>
          <w:sz w:val="24"/>
          <w:szCs w:val="24"/>
          <w:lang w:val="pt-BR" w:eastAsia="zh-CN"/>
        </w:rPr>
      </w:pPr>
    </w:p>
    <w:p w14:paraId="639165EC" w14:textId="77777777" w:rsidR="00783A9B" w:rsidRPr="00251FBA" w:rsidRDefault="00783A9B" w:rsidP="00783A9B">
      <w:pPr>
        <w:widowControl w:val="0"/>
        <w:spacing w:after="120" w:line="240" w:lineRule="auto"/>
        <w:rPr>
          <w:rFonts w:ascii="Times New Roman" w:hAnsi="Times New Roman"/>
          <w:sz w:val="24"/>
          <w:szCs w:val="24"/>
          <w:lang w:val="pt-BR" w:eastAsia="pt-BR"/>
        </w:rPr>
      </w:pPr>
      <w:r w:rsidRPr="00251FBA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78BCE35A" wp14:editId="016AFAB8">
            <wp:extent cx="5800725" cy="1214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14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FBA">
        <w:rPr>
          <w:rFonts w:ascii="Times New Roman" w:hAnsi="Times New Roman"/>
          <w:sz w:val="24"/>
          <w:szCs w:val="24"/>
          <w:lang w:val="pt-BR" w:eastAsia="pt-BR"/>
        </w:rPr>
        <w:t>Registre-se publique-se</w:t>
      </w:r>
    </w:p>
    <w:p w14:paraId="5BFFF04A" w14:textId="77777777" w:rsidR="00783A9B" w:rsidRPr="00251FBA" w:rsidRDefault="00783A9B" w:rsidP="00783A9B">
      <w:pPr>
        <w:widowControl w:val="0"/>
        <w:spacing w:after="120" w:line="360" w:lineRule="atLeast"/>
        <w:rPr>
          <w:rFonts w:ascii="Times New Roman" w:hAnsi="Times New Roman"/>
          <w:color w:val="auto"/>
          <w:sz w:val="24"/>
          <w:szCs w:val="24"/>
          <w:lang w:val="pt-BR" w:eastAsia="zh-CN"/>
        </w:rPr>
      </w:pPr>
      <w:r w:rsidRPr="00251FBA">
        <w:rPr>
          <w:rFonts w:ascii="Times New Roman" w:hAnsi="Times New Roman"/>
          <w:sz w:val="24"/>
          <w:szCs w:val="24"/>
          <w:lang w:val="pt-BR" w:eastAsia="pt-BR"/>
        </w:rPr>
        <w:t>Em _____/_____/_______</w:t>
      </w:r>
    </w:p>
    <w:p w14:paraId="04B233C2" w14:textId="77777777" w:rsidR="00783A9B" w:rsidRPr="00251FBA" w:rsidRDefault="00783A9B" w:rsidP="00783A9B">
      <w:pPr>
        <w:widowControl w:val="0"/>
        <w:spacing w:after="0" w:line="200" w:lineRule="exact"/>
        <w:rPr>
          <w:rFonts w:eastAsia="Calibri" w:cs="Arial"/>
          <w:color w:val="auto"/>
          <w:sz w:val="24"/>
          <w:szCs w:val="24"/>
          <w:lang w:val="pt-BR" w:eastAsia="zh-CN"/>
        </w:rPr>
      </w:pPr>
    </w:p>
    <w:p w14:paraId="43784A08" w14:textId="77777777" w:rsidR="00016837" w:rsidRPr="00251FBA" w:rsidRDefault="00016837">
      <w:pPr>
        <w:widowControl w:val="0"/>
        <w:spacing w:after="0" w:line="200" w:lineRule="exact"/>
        <w:rPr>
          <w:sz w:val="24"/>
          <w:szCs w:val="24"/>
          <w:lang w:val="pt-BR"/>
        </w:rPr>
      </w:pPr>
    </w:p>
    <w:p w14:paraId="10891242" w14:textId="77777777" w:rsidR="00251FBA" w:rsidRPr="00251FBA" w:rsidRDefault="00251FBA">
      <w:pPr>
        <w:widowControl w:val="0"/>
        <w:spacing w:after="0" w:line="200" w:lineRule="exact"/>
        <w:rPr>
          <w:sz w:val="24"/>
          <w:szCs w:val="24"/>
          <w:lang w:val="pt-BR"/>
        </w:rPr>
      </w:pPr>
    </w:p>
    <w:sectPr w:rsidR="00251FBA" w:rsidRPr="00251FBA" w:rsidSect="00B54E21">
      <w:footerReference w:type="default" r:id="rId13"/>
      <w:pgSz w:w="11906" w:h="16838"/>
      <w:pgMar w:top="2041" w:right="1134" w:bottom="1418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D119" w14:textId="77777777" w:rsidR="002F0CBA" w:rsidRDefault="002F0CBA" w:rsidP="00016837">
      <w:pPr>
        <w:spacing w:after="0" w:line="240" w:lineRule="auto"/>
      </w:pPr>
      <w:r>
        <w:separator/>
      </w:r>
    </w:p>
  </w:endnote>
  <w:endnote w:type="continuationSeparator" w:id="0">
    <w:p w14:paraId="2A9D2649" w14:textId="77777777" w:rsidR="002F0CBA" w:rsidRDefault="002F0CBA" w:rsidP="0001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822B" w14:textId="77777777" w:rsidR="002F0CBA" w:rsidRDefault="002F0CB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00BC9">
      <w:rPr>
        <w:noProof/>
      </w:rPr>
      <w:t>1</w:t>
    </w:r>
    <w:r>
      <w:rPr>
        <w:noProof/>
      </w:rPr>
      <w:fldChar w:fldCharType="end"/>
    </w:r>
  </w:p>
  <w:p w14:paraId="132F88E9" w14:textId="77777777" w:rsidR="002F0CBA" w:rsidRDefault="002F0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249D" w14:textId="77777777" w:rsidR="002F0CBA" w:rsidRDefault="002F0CBA" w:rsidP="00016837">
      <w:pPr>
        <w:spacing w:after="0" w:line="240" w:lineRule="auto"/>
      </w:pPr>
      <w:r>
        <w:separator/>
      </w:r>
    </w:p>
  </w:footnote>
  <w:footnote w:type="continuationSeparator" w:id="0">
    <w:p w14:paraId="430F10D3" w14:textId="77777777" w:rsidR="002F0CBA" w:rsidRDefault="002F0CBA" w:rsidP="00016837">
      <w:pPr>
        <w:spacing w:after="0" w:line="240" w:lineRule="auto"/>
      </w:pPr>
      <w:r>
        <w:continuationSeparator/>
      </w:r>
    </w:p>
  </w:footnote>
  <w:footnote w:id="1">
    <w:p w14:paraId="7657703B" w14:textId="77777777" w:rsidR="002F0CBA" w:rsidRPr="00593515" w:rsidRDefault="002F0CBA" w:rsidP="006B6AF6">
      <w:pPr>
        <w:pStyle w:val="Textodenotaderodap"/>
        <w:jc w:val="both"/>
        <w:rPr>
          <w:rFonts w:ascii="Times New Roman" w:hAnsi="Times New Roman" w:cs="Times New Roman"/>
        </w:rPr>
      </w:pPr>
      <w:r w:rsidRPr="00593515">
        <w:rPr>
          <w:rStyle w:val="Caracteresdenotaderodap"/>
          <w:rFonts w:ascii="Times New Roman" w:hAnsi="Times New Roman" w:cs="Times New Roman"/>
        </w:rPr>
        <w:footnoteRef/>
      </w:r>
      <w:r w:rsidRPr="00593515">
        <w:rPr>
          <w:rFonts w:ascii="Times New Roman" w:eastAsia="Arial" w:hAnsi="Times New Roman" w:cs="Times New Roman"/>
        </w:rPr>
        <w:t xml:space="preserve"> </w:t>
      </w:r>
      <w:r w:rsidRPr="00593515">
        <w:rPr>
          <w:rFonts w:ascii="Times New Roman" w:hAnsi="Times New Roman" w:cs="Times New Roman"/>
          <w:b/>
          <w:bCs/>
        </w:rPr>
        <w:t>Até o dia 30 de abril:</w:t>
      </w:r>
      <w:r w:rsidRPr="00593515">
        <w:rPr>
          <w:rFonts w:ascii="Times New Roman" w:hAnsi="Times New Roman" w:cs="Times New Roman"/>
        </w:rPr>
        <w:t xml:space="preserve"> todas as empresas poderão apresentar o balanço do penúltimo exercício, registrado no órgão competente ou enviado para a Receita Federal do Brasil. </w:t>
      </w:r>
      <w:r w:rsidRPr="00593515">
        <w:rPr>
          <w:rFonts w:ascii="Times New Roman" w:hAnsi="Times New Roman" w:cs="Times New Roman"/>
          <w:b/>
          <w:bCs/>
        </w:rPr>
        <w:t>Entre o dia 30 de abril e o último dia útil de junho:</w:t>
      </w:r>
      <w:r w:rsidRPr="00593515">
        <w:rPr>
          <w:rFonts w:ascii="Times New Roman" w:hAnsi="Times New Roman" w:cs="Times New Roman"/>
        </w:rPr>
        <w:t xml:space="preserve"> 1. As empresas que não utilizam a Escrituração Contábil Digital – ECD deverão apresentar obrigatoriamente o balanço do último exercício financeiro devidamente registrado no órgão competente. 2. As empresas que utilizam a ECD deverão apresentar o balanço do último exercício financeiro, se o mesmo já foi encaminhado para a Receita Federal, ou o do penúltimo exercício financeiro, acompanhado de documento oficial ou de declaração firmada por contador, que comprove que a empresa adota a ECD. </w:t>
      </w:r>
      <w:r w:rsidRPr="00593515">
        <w:rPr>
          <w:rFonts w:ascii="Times New Roman" w:hAnsi="Times New Roman" w:cs="Times New Roman"/>
          <w:b/>
          <w:bCs/>
        </w:rPr>
        <w:t>Após o último dia útil de junho:</w:t>
      </w:r>
      <w:r w:rsidRPr="00593515">
        <w:rPr>
          <w:rFonts w:ascii="Times New Roman" w:hAnsi="Times New Roman" w:cs="Times New Roman"/>
        </w:rPr>
        <w:t xml:space="preserve"> todas as empresas deverão apresentar o balanço do último exercício financeiro, devidamente registrado no órgão competente ou enviado para a Receita Federal.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4BF"/>
    <w:multiLevelType w:val="multilevel"/>
    <w:tmpl w:val="0CAC5E14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4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">
    <w:nsid w:val="170017B9"/>
    <w:multiLevelType w:val="multilevel"/>
    <w:tmpl w:val="8B5273E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2">
    <w:nsid w:val="19DB24AD"/>
    <w:multiLevelType w:val="multilevel"/>
    <w:tmpl w:val="62665DC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1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440"/>
      </w:pPr>
      <w:rPr>
        <w:rFonts w:hint="default"/>
      </w:rPr>
    </w:lvl>
  </w:abstractNum>
  <w:abstractNum w:abstractNumId="3">
    <w:nsid w:val="2ADA2994"/>
    <w:multiLevelType w:val="multilevel"/>
    <w:tmpl w:val="91F27B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507" w:hanging="405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b/>
        <w:color w:val="00000A"/>
      </w:rPr>
    </w:lvl>
  </w:abstractNum>
  <w:abstractNum w:abstractNumId="4">
    <w:nsid w:val="2EA06287"/>
    <w:multiLevelType w:val="hybridMultilevel"/>
    <w:tmpl w:val="52DACB9E"/>
    <w:lvl w:ilvl="0" w:tplc="866EC4D2">
      <w:start w:val="1"/>
      <w:numFmt w:val="lowerLetter"/>
      <w:lvlText w:val="%1)"/>
      <w:lvlJc w:val="left"/>
      <w:pPr>
        <w:ind w:left="1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00B5DDE"/>
    <w:multiLevelType w:val="hybridMultilevel"/>
    <w:tmpl w:val="254C609C"/>
    <w:lvl w:ilvl="0" w:tplc="96B2B352">
      <w:start w:val="2"/>
      <w:numFmt w:val="lowerLetter"/>
      <w:lvlText w:val="%1)"/>
      <w:lvlJc w:val="left"/>
      <w:pPr>
        <w:ind w:left="1495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832A0"/>
    <w:multiLevelType w:val="hybridMultilevel"/>
    <w:tmpl w:val="00B8F184"/>
    <w:lvl w:ilvl="0" w:tplc="4C3035A2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D54A2F"/>
    <w:multiLevelType w:val="hybridMultilevel"/>
    <w:tmpl w:val="CB04E6D6"/>
    <w:lvl w:ilvl="0" w:tplc="2FA4F732">
      <w:start w:val="4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A8C7732"/>
    <w:multiLevelType w:val="multilevel"/>
    <w:tmpl w:val="501C9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CAC02F0"/>
    <w:multiLevelType w:val="hybridMultilevel"/>
    <w:tmpl w:val="E5B601B8"/>
    <w:lvl w:ilvl="0" w:tplc="95F4536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66265"/>
    <w:multiLevelType w:val="multilevel"/>
    <w:tmpl w:val="EDBE4F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837"/>
    <w:rsid w:val="0000232A"/>
    <w:rsid w:val="00016837"/>
    <w:rsid w:val="000218F0"/>
    <w:rsid w:val="00027962"/>
    <w:rsid w:val="00101BD0"/>
    <w:rsid w:val="001118C6"/>
    <w:rsid w:val="00134C3B"/>
    <w:rsid w:val="00154538"/>
    <w:rsid w:val="00166238"/>
    <w:rsid w:val="0016748E"/>
    <w:rsid w:val="00191809"/>
    <w:rsid w:val="001D381F"/>
    <w:rsid w:val="001F3CCE"/>
    <w:rsid w:val="00210D58"/>
    <w:rsid w:val="00216C4D"/>
    <w:rsid w:val="00236507"/>
    <w:rsid w:val="00236A01"/>
    <w:rsid w:val="00251FBA"/>
    <w:rsid w:val="002728D1"/>
    <w:rsid w:val="00273F81"/>
    <w:rsid w:val="002755C9"/>
    <w:rsid w:val="00281CBB"/>
    <w:rsid w:val="002923D3"/>
    <w:rsid w:val="002A0D30"/>
    <w:rsid w:val="002B1BF3"/>
    <w:rsid w:val="002C6A5A"/>
    <w:rsid w:val="002D2363"/>
    <w:rsid w:val="002F0CBA"/>
    <w:rsid w:val="00300BC9"/>
    <w:rsid w:val="00320AAA"/>
    <w:rsid w:val="00324586"/>
    <w:rsid w:val="003434DD"/>
    <w:rsid w:val="00346605"/>
    <w:rsid w:val="0039314C"/>
    <w:rsid w:val="0039485B"/>
    <w:rsid w:val="003A5C8F"/>
    <w:rsid w:val="003A6A2E"/>
    <w:rsid w:val="003C1252"/>
    <w:rsid w:val="003C6252"/>
    <w:rsid w:val="004132B3"/>
    <w:rsid w:val="004366EB"/>
    <w:rsid w:val="0045169F"/>
    <w:rsid w:val="004903DF"/>
    <w:rsid w:val="004E4214"/>
    <w:rsid w:val="004E63DD"/>
    <w:rsid w:val="004F41B1"/>
    <w:rsid w:val="00530F94"/>
    <w:rsid w:val="00536460"/>
    <w:rsid w:val="005675BE"/>
    <w:rsid w:val="005844BC"/>
    <w:rsid w:val="005848D2"/>
    <w:rsid w:val="00584D2F"/>
    <w:rsid w:val="00593515"/>
    <w:rsid w:val="00594811"/>
    <w:rsid w:val="005B3216"/>
    <w:rsid w:val="005B7232"/>
    <w:rsid w:val="005C6D66"/>
    <w:rsid w:val="005E3E19"/>
    <w:rsid w:val="005E6CA5"/>
    <w:rsid w:val="00607A63"/>
    <w:rsid w:val="00631BEE"/>
    <w:rsid w:val="006A5338"/>
    <w:rsid w:val="006B3EAC"/>
    <w:rsid w:val="006B6AF6"/>
    <w:rsid w:val="006C679A"/>
    <w:rsid w:val="006D1A1E"/>
    <w:rsid w:val="0071726B"/>
    <w:rsid w:val="00736AED"/>
    <w:rsid w:val="00743435"/>
    <w:rsid w:val="00754708"/>
    <w:rsid w:val="00757E73"/>
    <w:rsid w:val="00783A9B"/>
    <w:rsid w:val="00790FBC"/>
    <w:rsid w:val="007930DC"/>
    <w:rsid w:val="00793884"/>
    <w:rsid w:val="007B18F7"/>
    <w:rsid w:val="007B2B68"/>
    <w:rsid w:val="007C4EDC"/>
    <w:rsid w:val="007F5B27"/>
    <w:rsid w:val="00812D53"/>
    <w:rsid w:val="00822F8A"/>
    <w:rsid w:val="00853409"/>
    <w:rsid w:val="008624FB"/>
    <w:rsid w:val="00867042"/>
    <w:rsid w:val="00890023"/>
    <w:rsid w:val="008A28D3"/>
    <w:rsid w:val="008B2C0C"/>
    <w:rsid w:val="008C0753"/>
    <w:rsid w:val="008E745D"/>
    <w:rsid w:val="008F3A9E"/>
    <w:rsid w:val="00917693"/>
    <w:rsid w:val="009301F2"/>
    <w:rsid w:val="009455DF"/>
    <w:rsid w:val="00963FFC"/>
    <w:rsid w:val="00972C2F"/>
    <w:rsid w:val="0099116F"/>
    <w:rsid w:val="009A674E"/>
    <w:rsid w:val="009B08ED"/>
    <w:rsid w:val="009C05D9"/>
    <w:rsid w:val="00A131E0"/>
    <w:rsid w:val="00A2401A"/>
    <w:rsid w:val="00A26B17"/>
    <w:rsid w:val="00A44682"/>
    <w:rsid w:val="00A47F4C"/>
    <w:rsid w:val="00A60A16"/>
    <w:rsid w:val="00AD2A39"/>
    <w:rsid w:val="00AE6869"/>
    <w:rsid w:val="00B04DCC"/>
    <w:rsid w:val="00B04DCE"/>
    <w:rsid w:val="00B07F9D"/>
    <w:rsid w:val="00B2641D"/>
    <w:rsid w:val="00B403F9"/>
    <w:rsid w:val="00B5066E"/>
    <w:rsid w:val="00B54E21"/>
    <w:rsid w:val="00B903E2"/>
    <w:rsid w:val="00B96A19"/>
    <w:rsid w:val="00BB509B"/>
    <w:rsid w:val="00BD6EDF"/>
    <w:rsid w:val="00BE6DAF"/>
    <w:rsid w:val="00C263CE"/>
    <w:rsid w:val="00C43C93"/>
    <w:rsid w:val="00C61A7A"/>
    <w:rsid w:val="00C77010"/>
    <w:rsid w:val="00CB5850"/>
    <w:rsid w:val="00CE1F04"/>
    <w:rsid w:val="00CE77DF"/>
    <w:rsid w:val="00D4358B"/>
    <w:rsid w:val="00D9461E"/>
    <w:rsid w:val="00DE194A"/>
    <w:rsid w:val="00DE2338"/>
    <w:rsid w:val="00E04D8B"/>
    <w:rsid w:val="00E057F1"/>
    <w:rsid w:val="00E16803"/>
    <w:rsid w:val="00E16BC4"/>
    <w:rsid w:val="00E3431D"/>
    <w:rsid w:val="00E37213"/>
    <w:rsid w:val="00E56F87"/>
    <w:rsid w:val="00E61DAE"/>
    <w:rsid w:val="00E67D11"/>
    <w:rsid w:val="00E826F0"/>
    <w:rsid w:val="00E85809"/>
    <w:rsid w:val="00E900E0"/>
    <w:rsid w:val="00ED6D17"/>
    <w:rsid w:val="00F50F65"/>
    <w:rsid w:val="00F80D29"/>
    <w:rsid w:val="00F87C09"/>
    <w:rsid w:val="00F975CB"/>
    <w:rsid w:val="00FB17C2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57BF"/>
  <w15:docId w15:val="{F7716E23-4FDA-4F6A-8A49-604F58B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B0"/>
    <w:pPr>
      <w:suppressAutoHyphens/>
      <w:spacing w:after="200"/>
    </w:pPr>
    <w:rPr>
      <w:rFonts w:eastAsia="Times New Roman" w:cs="Times New Roman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951B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character" w:customStyle="1" w:styleId="CorpodetextoChar">
    <w:name w:val="Corpo de texto Char"/>
    <w:basedOn w:val="Fontepargpadro"/>
    <w:link w:val="Corpodo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character" w:customStyle="1" w:styleId="Refdenotaderodap3">
    <w:name w:val="Ref. de nota de rodapé3"/>
    <w:rsid w:val="0003051C"/>
    <w:rPr>
      <w:vertAlign w:val="superscript"/>
    </w:rPr>
  </w:style>
  <w:style w:type="character" w:customStyle="1" w:styleId="ListLabel1">
    <w:name w:val="ListLabel 1"/>
    <w:rsid w:val="00016837"/>
    <w:rPr>
      <w:rFonts w:cs="Courier New"/>
    </w:rPr>
  </w:style>
  <w:style w:type="character" w:styleId="Nmerodepgina">
    <w:name w:val="page number"/>
    <w:basedOn w:val="Fontepargpadro"/>
    <w:rsid w:val="00016837"/>
  </w:style>
  <w:style w:type="paragraph" w:styleId="Ttulo">
    <w:name w:val="Title"/>
    <w:basedOn w:val="Normal"/>
    <w:next w:val="Corpodotexto"/>
    <w:link w:val="TtuloChar"/>
    <w:rsid w:val="000168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paragraph" w:styleId="Lista">
    <w:name w:val="List"/>
    <w:basedOn w:val="Corpodotexto"/>
    <w:rsid w:val="00016837"/>
    <w:rPr>
      <w:rFonts w:cs="Mangal"/>
    </w:rPr>
  </w:style>
  <w:style w:type="paragraph" w:styleId="Legenda">
    <w:name w:val="caption"/>
    <w:basedOn w:val="Normal"/>
    <w:rsid w:val="00016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16837"/>
    <w:pPr>
      <w:suppressLineNumbers/>
    </w:pPr>
    <w:rPr>
      <w:rFonts w:cs="Mangal"/>
    </w:rPr>
  </w:style>
  <w:style w:type="paragraph" w:customStyle="1" w:styleId="Default">
    <w:name w:val="Default"/>
    <w:rsid w:val="00E951B0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cs="Calibr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rsid w:val="000706DA"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basedOn w:val="Rodap"/>
    <w:rsid w:val="004C7A16"/>
    <w:pPr>
      <w:widowControl w:val="0"/>
      <w:spacing w:before="240" w:after="240" w:line="360" w:lineRule="auto"/>
      <w:ind w:firstLine="1134"/>
      <w:jc w:val="both"/>
    </w:pPr>
    <w:rPr>
      <w:rFonts w:ascii="Arial" w:hAnsi="Arial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3B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rsid w:val="006B6AF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B6AF6"/>
    <w:pPr>
      <w:suppressAutoHyphens w:val="0"/>
      <w:spacing w:after="0" w:line="240" w:lineRule="auto"/>
    </w:pPr>
    <w:rPr>
      <w:rFonts w:ascii="Arial" w:hAnsi="Arial" w:cs="Arial"/>
      <w:color w:val="auto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6B6AF6"/>
    <w:rPr>
      <w:rFonts w:ascii="Arial" w:eastAsia="Times New Roman" w:hAnsi="Arial" w:cs="Arial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C4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A9B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xinaldosoturno.rs.gov.br/licitaco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xinaldosoturno.rs.gov.br/licitaco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xinaldosoturno.rs.gov.br/licit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xinaldosoturno.rs.gov.br/licitaco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5899-8643-4E5B-B9B5-9A4A13AE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10817</TotalTime>
  <Pages>18</Pages>
  <Words>7035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Iramir Zanella</dc:creator>
  <cp:keywords/>
  <dc:description/>
  <cp:lastModifiedBy>Selvio</cp:lastModifiedBy>
  <cp:revision>3</cp:revision>
  <cp:lastPrinted>2020-11-20T12:01:00Z</cp:lastPrinted>
  <dcterms:created xsi:type="dcterms:W3CDTF">2015-03-10T19:39:00Z</dcterms:created>
  <dcterms:modified xsi:type="dcterms:W3CDTF">2020-11-20T12:01:00Z</dcterms:modified>
  <dc:language>pt-BR</dc:language>
</cp:coreProperties>
</file>